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拍  卖  清  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（义安区老洲乡泵站拆除设备一批）</w:t>
      </w:r>
    </w:p>
    <w:tbl>
      <w:tblPr>
        <w:tblStyle w:val="5"/>
        <w:tblW w:w="8236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007"/>
        <w:gridCol w:w="2693"/>
        <w:gridCol w:w="1843"/>
        <w:gridCol w:w="2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02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82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小站房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三相异步电动机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轴流泵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低压配电柜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非卖：右起第一个配电柜及线缆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铝线圈变压器SJL9-180/180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变压器S7-315/10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变压器S9-20/10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非卖：连接线缆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82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大站房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三相异步电动机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轴流泵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起动箱及动力柜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82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散落放置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存放于大站房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低压配电柜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存放于大站房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泵轴及铸铁底座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存放于大站房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存放于办公房院内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存放于泵房旁菜地内</w:t>
            </w:r>
          </w:p>
        </w:tc>
      </w:tr>
    </w:tbl>
    <w:p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注：1、以上资产整体打包拍卖；</w:t>
      </w:r>
    </w:p>
    <w:p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2、标的具体数量、型号及状态以现状为准，清单仅供参考；</w:t>
      </w:r>
    </w:p>
    <w:p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3、泵站范围内非卖资产： S7-315/10变压器（室外单独放置）及连接线缆，已标注“不卖”的配电柜及连接线缆，S9-20/10变压器的连接线缆，电线杆，变压器对外连接线缆等，本清单记载以外的其他资产和建筑物及构筑物；</w:t>
      </w:r>
    </w:p>
    <w:p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4、本清单以竞买报名时发放版本为准。</w:t>
      </w:r>
    </w:p>
    <w:p>
      <w:pPr>
        <w:spacing w:line="460" w:lineRule="exac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铜陵市阳光拍卖有限责任公司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5521F"/>
    <w:rsid w:val="00007438"/>
    <w:rsid w:val="00090D25"/>
    <w:rsid w:val="0009152E"/>
    <w:rsid w:val="0016368D"/>
    <w:rsid w:val="001A6E03"/>
    <w:rsid w:val="0025521F"/>
    <w:rsid w:val="00374FA0"/>
    <w:rsid w:val="003C64DF"/>
    <w:rsid w:val="004103B1"/>
    <w:rsid w:val="00484D4F"/>
    <w:rsid w:val="004B2F70"/>
    <w:rsid w:val="004C53C9"/>
    <w:rsid w:val="00603539"/>
    <w:rsid w:val="006F4FBE"/>
    <w:rsid w:val="008269BE"/>
    <w:rsid w:val="008A62F6"/>
    <w:rsid w:val="008B1A9D"/>
    <w:rsid w:val="0098425D"/>
    <w:rsid w:val="00AE7A05"/>
    <w:rsid w:val="00C04091"/>
    <w:rsid w:val="00D21E1A"/>
    <w:rsid w:val="30C62AE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445</Characters>
  <Lines>3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2021-10-09T02:28:00Z</dcterms:created>
  <dc:creator>PC</dc:creator>
  <cp:lastModifiedBy>Administrator</cp:lastModifiedBy>
  <dcterms:modified xsi:type="dcterms:W3CDTF">2021-10-09T06:56:51Z</dcterms:modified>
  <dc:title>拍  卖  清  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