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B73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编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明</w:t>
      </w:r>
    </w:p>
    <w:p w14:paraId="51A35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 xml:space="preserve">一、工程概况 </w:t>
      </w:r>
    </w:p>
    <w:p w14:paraId="40997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本次招标项目为铜陵市公共资源交易中心开标及评标室改造工程，工程地点位于铜陵市公共资源交易中心内。施工范围涵盖该中心三层、五层和六层现有功能区域的整体改造，包括评标室、开标室、代理机构查询室、休息室、过道、卫生间等空间的全面升级。主要施工内容包含两大方面：一是拆除工程，涉及原有部分装修装饰及设施的拆除；二是新建工程，包括室内装饰装修（含墙面、地面、天花板等改造）、水电系统改造、设备更新、功能布局优化调整以及相关家具搬运等工作。</w:t>
      </w:r>
    </w:p>
    <w:p w14:paraId="3164B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二、计算范围</w:t>
      </w:r>
    </w:p>
    <w:p w14:paraId="488379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cs="Times New Roman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计算范围为铜陵市水晶石装饰设计有限公司设计的《铜陵市公共资源交易中心开标及评标室改造工程》设计图。</w:t>
      </w:r>
    </w:p>
    <w:p w14:paraId="1FBE5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三、编制依据</w:t>
      </w:r>
    </w:p>
    <w:p w14:paraId="7AD1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根据</w:t>
      </w:r>
      <w:r>
        <w:rPr>
          <w:rFonts w:hint="eastAsia" w:cs="Times New Roman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铜陵市水晶石装饰设计有限公司设计的《铜陵市公共资源交易中心开标及评标室改造工程》设计图</w:t>
      </w:r>
      <w:r>
        <w:rPr>
          <w:rFonts w:hint="eastAsia" w:ascii="宋体" w:hAnsi="宋体" w:cs="宋体"/>
          <w:bCs/>
          <w:sz w:val="24"/>
          <w:szCs w:val="24"/>
        </w:rPr>
        <w:t>进行编制；</w:t>
      </w:r>
    </w:p>
    <w:p w14:paraId="672D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2.2018版安徽省建设工程工程量清单计价依据和城乡建设厅2024年公告第51号《安徽省建设工程计价依据动态调整(第1期)》等相关资料；</w:t>
      </w:r>
    </w:p>
    <w:p w14:paraId="6A5CD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3.工程相关计价规范和有关文件等；</w:t>
      </w:r>
    </w:p>
    <w:p w14:paraId="67BA2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4.国家（省）标准图集及相关工程施工验收规范。</w:t>
      </w:r>
    </w:p>
    <w:p w14:paraId="7CF19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</w:rPr>
        <w:t>四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</w:rPr>
        <w:t>工程质量、材料、施工等的特殊要求：</w:t>
      </w:r>
    </w:p>
    <w:p w14:paraId="6013D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工程质量等级为合格工程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；</w:t>
      </w:r>
    </w:p>
    <w:p w14:paraId="086AC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装修材料参考品牌及相关要求见下表。</w:t>
      </w:r>
    </w:p>
    <w:tbl>
      <w:tblPr>
        <w:tblStyle w:val="10"/>
        <w:tblpPr w:leftFromText="180" w:rightFromText="180" w:vertAnchor="text" w:horzAnchor="page" w:tblpX="1678" w:tblpY="381"/>
        <w:tblOverlap w:val="never"/>
        <w:tblW w:w="8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062"/>
        <w:gridCol w:w="3130"/>
        <w:gridCol w:w="1691"/>
      </w:tblGrid>
      <w:tr w14:paraId="4EF0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参考品牌范围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使用等级</w:t>
            </w:r>
          </w:p>
        </w:tc>
      </w:tr>
      <w:tr w14:paraId="3D0E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0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B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D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7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6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立邦、多乐士、华润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优等品</w:t>
            </w:r>
          </w:p>
        </w:tc>
      </w:tr>
    </w:tbl>
    <w:p w14:paraId="0AA86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上述推荐品牌仅作为说明，没有限制性。投标人在投标时可以选用其它品牌替代，但需注意以下事项：（1）投标人在投标前应参照推荐品牌详细询价，谨慎报价，中标后不予调整。（2）中标后，以上推荐品牌的材料由中标人提供样品样板，供招标人确定后方可采购使用。</w:t>
      </w:r>
    </w:p>
    <w:p w14:paraId="79545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</w:rPr>
        <w:t>五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</w:rPr>
        <w:t>报价说明：</w:t>
      </w:r>
    </w:p>
    <w:p w14:paraId="6DD3C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工程量清单中每一个子目的</w:t>
      </w:r>
      <w:r>
        <w:rPr>
          <w:rFonts w:hint="eastAsia" w:ascii="宋体" w:hAnsi="宋体" w:cs="宋体"/>
          <w:bCs/>
          <w:sz w:val="24"/>
          <w:szCs w:val="24"/>
        </w:rPr>
        <w:t>“项目特征”未说明或说明不全的，均按施工图纸和有关规范标准要求执行。其他未尽说明均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参照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2018版安徽省建设工程工程量清单计价依据和城乡建设厅2024 年公告第51号《安徽省建设工程计价依据动态调整(第1期)》等相关资料。</w:t>
      </w:r>
    </w:p>
    <w:p w14:paraId="16CDDEB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相关问题说明：</w:t>
      </w:r>
    </w:p>
    <w:p w14:paraId="6D670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 w:val="24"/>
          <w:szCs w:val="24"/>
        </w:rPr>
        <w:t>六楼新建弱电柜1按42U标准机柜考虑，新建弱电柜2按9U标准机柜考虑。</w:t>
      </w:r>
    </w:p>
    <w:p w14:paraId="25249A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 w:val="24"/>
          <w:szCs w:val="24"/>
        </w:rPr>
        <w:t>六楼新建弱电柜2内配置3台24口接入交换机、3台六类非屏蔽24口LED配线架（含模块）、3台金属理线架、40根六类非屏蔽跳线、1个12口光纤配线架。</w:t>
      </w:r>
    </w:p>
    <w:p w14:paraId="71EC5C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b w:val="0"/>
          <w:bCs/>
          <w:sz w:val="24"/>
          <w:szCs w:val="24"/>
        </w:rPr>
        <w:t>六楼新建弱电柜1内配置3台48口接入交换机、2台24口接入交换机、8台六类非屏蔽24口LED配线架（含模块）、12台金属理线架、150根六类非屏蔽跳线、1个12口光纤配线架。</w:t>
      </w:r>
    </w:p>
    <w:p w14:paraId="52BCB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 w:val="0"/>
          <w:bCs/>
          <w:sz w:val="24"/>
          <w:szCs w:val="24"/>
        </w:rPr>
        <w:t>新建弱电柜2从机房接入1根12芯单模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铠装</w:t>
      </w:r>
      <w:r>
        <w:rPr>
          <w:rFonts w:hint="eastAsia" w:ascii="宋体" w:hAnsi="宋体" w:cs="宋体"/>
          <w:b w:val="0"/>
          <w:bCs/>
          <w:sz w:val="24"/>
          <w:szCs w:val="24"/>
        </w:rPr>
        <w:t>光缆（100米），配置万兆光模块3对、LC单工单模光纤尾纤24条、光纤跳线6条。</w:t>
      </w:r>
    </w:p>
    <w:p w14:paraId="043079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 w:val="0"/>
          <w:bCs/>
          <w:sz w:val="24"/>
          <w:szCs w:val="24"/>
        </w:rPr>
        <w:t>新建弱电柜1从机房接入1根24芯单模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铠装</w:t>
      </w:r>
      <w:r>
        <w:rPr>
          <w:rFonts w:hint="eastAsia" w:ascii="宋体" w:hAnsi="宋体" w:cs="宋体"/>
          <w:b w:val="0"/>
          <w:bCs/>
          <w:sz w:val="24"/>
          <w:szCs w:val="24"/>
        </w:rPr>
        <w:t>光缆（100米），配置万兆光模块5对、LC单工单模光纤尾纤48条、光纤跳线10条。</w:t>
      </w:r>
    </w:p>
    <w:p w14:paraId="7D8441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 w:cs="宋体"/>
          <w:b w:val="0"/>
          <w:bCs/>
          <w:sz w:val="24"/>
          <w:szCs w:val="24"/>
        </w:rPr>
        <w:t>机房新增1台24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</w:rPr>
        <w:t>口光纤配线架，用于光缆终端管理。</w:t>
      </w:r>
    </w:p>
    <w:p w14:paraId="61C0B3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b w:val="0"/>
          <w:bCs/>
          <w:sz w:val="24"/>
          <w:szCs w:val="24"/>
        </w:rPr>
        <w:t>本工程所用砂浆均为预拌砂浆，符合相关施工规范要求。</w:t>
      </w:r>
    </w:p>
    <w:p w14:paraId="1D6B98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8.</w:t>
      </w:r>
      <w:r>
        <w:rPr>
          <w:rFonts w:hint="eastAsia" w:ascii="宋体" w:hAnsi="宋体" w:cs="宋体"/>
          <w:b w:val="0"/>
          <w:bCs/>
          <w:sz w:val="24"/>
          <w:szCs w:val="24"/>
        </w:rPr>
        <w:t>本工程量清单中描述不清的部分，以施工规范及设计图纸为准。</w:t>
      </w:r>
    </w:p>
    <w:p w14:paraId="79E00F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9.</w:t>
      </w:r>
      <w:r>
        <w:rPr>
          <w:rFonts w:hint="eastAsia" w:ascii="宋体" w:hAnsi="宋体" w:cs="宋体"/>
          <w:b w:val="0"/>
          <w:bCs/>
          <w:sz w:val="24"/>
          <w:szCs w:val="24"/>
        </w:rPr>
        <w:t>本清单不包含以下物品：办公桌椅、沙发茶几及评标室的成品玻璃隔间，相关物品另行采购。</w:t>
      </w:r>
    </w:p>
    <w:p w14:paraId="6A3AD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rPr>
          <w:rFonts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七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 w:val="0"/>
          <w:sz w:val="24"/>
          <w:szCs w:val="24"/>
        </w:rPr>
        <w:t>本报价的币种为人民币。</w:t>
      </w:r>
    </w:p>
    <w:p w14:paraId="1C439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八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 w:val="0"/>
          <w:sz w:val="24"/>
          <w:szCs w:val="24"/>
        </w:rPr>
        <w:t>本工程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未</w:t>
      </w:r>
      <w:r>
        <w:rPr>
          <w:rFonts w:hint="eastAsia" w:ascii="宋体" w:hAnsi="宋体" w:cs="宋体"/>
          <w:b/>
          <w:bCs w:val="0"/>
          <w:sz w:val="24"/>
          <w:szCs w:val="24"/>
        </w:rPr>
        <w:t>设暂列金。</w:t>
      </w:r>
    </w:p>
    <w:p w14:paraId="2CF8A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6A958"/>
    <w:multiLevelType w:val="singleLevel"/>
    <w:tmpl w:val="0606A95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ZkN2U0NTE2ZWZjNGNkOGYwMTY5ODIwZjEyYjUxNGMifQ=="/>
  </w:docVars>
  <w:rsids>
    <w:rsidRoot w:val="2FAB3D5B"/>
    <w:rsid w:val="000039E2"/>
    <w:rsid w:val="00011246"/>
    <w:rsid w:val="000363BD"/>
    <w:rsid w:val="00051CDE"/>
    <w:rsid w:val="0009772B"/>
    <w:rsid w:val="000A66E4"/>
    <w:rsid w:val="000A7EE7"/>
    <w:rsid w:val="000B6251"/>
    <w:rsid w:val="000B6D41"/>
    <w:rsid w:val="000C1DC0"/>
    <w:rsid w:val="000C3BEC"/>
    <w:rsid w:val="000D1AD2"/>
    <w:rsid w:val="000D28D4"/>
    <w:rsid w:val="000D5E91"/>
    <w:rsid w:val="000E25EB"/>
    <w:rsid w:val="000F3D00"/>
    <w:rsid w:val="00124B99"/>
    <w:rsid w:val="001269FE"/>
    <w:rsid w:val="00140C40"/>
    <w:rsid w:val="00141BA6"/>
    <w:rsid w:val="001472B9"/>
    <w:rsid w:val="001666BA"/>
    <w:rsid w:val="0018345C"/>
    <w:rsid w:val="0019437D"/>
    <w:rsid w:val="001C1401"/>
    <w:rsid w:val="001C5362"/>
    <w:rsid w:val="001C6FF1"/>
    <w:rsid w:val="001E0F9D"/>
    <w:rsid w:val="001E189D"/>
    <w:rsid w:val="002026E3"/>
    <w:rsid w:val="00216FE7"/>
    <w:rsid w:val="00221910"/>
    <w:rsid w:val="00223042"/>
    <w:rsid w:val="002237F8"/>
    <w:rsid w:val="00227180"/>
    <w:rsid w:val="002465AA"/>
    <w:rsid w:val="00252793"/>
    <w:rsid w:val="00257B2F"/>
    <w:rsid w:val="00281695"/>
    <w:rsid w:val="00285F0F"/>
    <w:rsid w:val="002911AB"/>
    <w:rsid w:val="002914B7"/>
    <w:rsid w:val="002A3335"/>
    <w:rsid w:val="002B4D82"/>
    <w:rsid w:val="002B5AB9"/>
    <w:rsid w:val="002D5ED8"/>
    <w:rsid w:val="002E3DB0"/>
    <w:rsid w:val="002E6EDC"/>
    <w:rsid w:val="00301273"/>
    <w:rsid w:val="00314375"/>
    <w:rsid w:val="00323142"/>
    <w:rsid w:val="00344792"/>
    <w:rsid w:val="003579C3"/>
    <w:rsid w:val="00383036"/>
    <w:rsid w:val="003C26EA"/>
    <w:rsid w:val="003D38A0"/>
    <w:rsid w:val="003E07BD"/>
    <w:rsid w:val="00416CEE"/>
    <w:rsid w:val="00421CDF"/>
    <w:rsid w:val="004339C2"/>
    <w:rsid w:val="0045377C"/>
    <w:rsid w:val="00453E64"/>
    <w:rsid w:val="00470208"/>
    <w:rsid w:val="00473F53"/>
    <w:rsid w:val="00474FC4"/>
    <w:rsid w:val="00477461"/>
    <w:rsid w:val="00484C93"/>
    <w:rsid w:val="004857BD"/>
    <w:rsid w:val="004861A7"/>
    <w:rsid w:val="004901A1"/>
    <w:rsid w:val="004961C7"/>
    <w:rsid w:val="004D1A74"/>
    <w:rsid w:val="004E0B95"/>
    <w:rsid w:val="00503C30"/>
    <w:rsid w:val="00507063"/>
    <w:rsid w:val="0052659C"/>
    <w:rsid w:val="005400B1"/>
    <w:rsid w:val="0056208C"/>
    <w:rsid w:val="00570933"/>
    <w:rsid w:val="0057108E"/>
    <w:rsid w:val="00571B3B"/>
    <w:rsid w:val="005733B4"/>
    <w:rsid w:val="0057341A"/>
    <w:rsid w:val="005872B2"/>
    <w:rsid w:val="00593118"/>
    <w:rsid w:val="00594EFB"/>
    <w:rsid w:val="005C4F47"/>
    <w:rsid w:val="005D00C0"/>
    <w:rsid w:val="005D249E"/>
    <w:rsid w:val="005F01F6"/>
    <w:rsid w:val="005F2EAA"/>
    <w:rsid w:val="005F3D5E"/>
    <w:rsid w:val="005F65A8"/>
    <w:rsid w:val="00601FA6"/>
    <w:rsid w:val="00602883"/>
    <w:rsid w:val="00632149"/>
    <w:rsid w:val="00650FC2"/>
    <w:rsid w:val="006863B1"/>
    <w:rsid w:val="00694AB6"/>
    <w:rsid w:val="006C0B53"/>
    <w:rsid w:val="006C5DF5"/>
    <w:rsid w:val="006D237E"/>
    <w:rsid w:val="006F70F7"/>
    <w:rsid w:val="00714F6C"/>
    <w:rsid w:val="00721D18"/>
    <w:rsid w:val="00727294"/>
    <w:rsid w:val="00732D87"/>
    <w:rsid w:val="00762528"/>
    <w:rsid w:val="00770656"/>
    <w:rsid w:val="0077553F"/>
    <w:rsid w:val="007808D3"/>
    <w:rsid w:val="007814C2"/>
    <w:rsid w:val="007B6AD1"/>
    <w:rsid w:val="007B782C"/>
    <w:rsid w:val="007C7013"/>
    <w:rsid w:val="007C72CB"/>
    <w:rsid w:val="007D3E78"/>
    <w:rsid w:val="007E0E93"/>
    <w:rsid w:val="007E4185"/>
    <w:rsid w:val="007E4876"/>
    <w:rsid w:val="007E7018"/>
    <w:rsid w:val="007F4F69"/>
    <w:rsid w:val="007F5237"/>
    <w:rsid w:val="008179B3"/>
    <w:rsid w:val="008342E6"/>
    <w:rsid w:val="00834B55"/>
    <w:rsid w:val="0087388A"/>
    <w:rsid w:val="00874897"/>
    <w:rsid w:val="0088649C"/>
    <w:rsid w:val="00891538"/>
    <w:rsid w:val="008C1130"/>
    <w:rsid w:val="008C38E0"/>
    <w:rsid w:val="008D1726"/>
    <w:rsid w:val="0091278F"/>
    <w:rsid w:val="0092532A"/>
    <w:rsid w:val="00926316"/>
    <w:rsid w:val="009366B0"/>
    <w:rsid w:val="00936EC9"/>
    <w:rsid w:val="009415E8"/>
    <w:rsid w:val="00944842"/>
    <w:rsid w:val="00981582"/>
    <w:rsid w:val="00987FE6"/>
    <w:rsid w:val="00994D79"/>
    <w:rsid w:val="009A6B1A"/>
    <w:rsid w:val="009A6BF6"/>
    <w:rsid w:val="009B54F7"/>
    <w:rsid w:val="009B75C5"/>
    <w:rsid w:val="009C532F"/>
    <w:rsid w:val="009D0056"/>
    <w:rsid w:val="009D0105"/>
    <w:rsid w:val="009D1B57"/>
    <w:rsid w:val="009D273E"/>
    <w:rsid w:val="009E6967"/>
    <w:rsid w:val="009F5F97"/>
    <w:rsid w:val="00A02971"/>
    <w:rsid w:val="00A04D58"/>
    <w:rsid w:val="00A069C2"/>
    <w:rsid w:val="00A10688"/>
    <w:rsid w:val="00A11DA5"/>
    <w:rsid w:val="00A5774F"/>
    <w:rsid w:val="00A70FD2"/>
    <w:rsid w:val="00A876C1"/>
    <w:rsid w:val="00AA6012"/>
    <w:rsid w:val="00AC26E8"/>
    <w:rsid w:val="00AC7318"/>
    <w:rsid w:val="00AD101A"/>
    <w:rsid w:val="00AE258E"/>
    <w:rsid w:val="00AE7FE2"/>
    <w:rsid w:val="00B0190A"/>
    <w:rsid w:val="00B22C3E"/>
    <w:rsid w:val="00B31E82"/>
    <w:rsid w:val="00B35EF4"/>
    <w:rsid w:val="00B41403"/>
    <w:rsid w:val="00B542B9"/>
    <w:rsid w:val="00B86951"/>
    <w:rsid w:val="00BB217A"/>
    <w:rsid w:val="00BC784B"/>
    <w:rsid w:val="00BD4D0F"/>
    <w:rsid w:val="00BF43E8"/>
    <w:rsid w:val="00C06032"/>
    <w:rsid w:val="00C23FA0"/>
    <w:rsid w:val="00C41A8E"/>
    <w:rsid w:val="00C52009"/>
    <w:rsid w:val="00C52ED8"/>
    <w:rsid w:val="00C55E1C"/>
    <w:rsid w:val="00C8042C"/>
    <w:rsid w:val="00C8464A"/>
    <w:rsid w:val="00C92FC9"/>
    <w:rsid w:val="00C958EB"/>
    <w:rsid w:val="00CB04CB"/>
    <w:rsid w:val="00CB5A55"/>
    <w:rsid w:val="00CD1261"/>
    <w:rsid w:val="00CD65C4"/>
    <w:rsid w:val="00CF2D70"/>
    <w:rsid w:val="00D1154B"/>
    <w:rsid w:val="00D166BE"/>
    <w:rsid w:val="00D16F94"/>
    <w:rsid w:val="00D25C00"/>
    <w:rsid w:val="00D52E78"/>
    <w:rsid w:val="00D53AD2"/>
    <w:rsid w:val="00D84825"/>
    <w:rsid w:val="00DD2DEF"/>
    <w:rsid w:val="00DD3080"/>
    <w:rsid w:val="00DD42EF"/>
    <w:rsid w:val="00E0335D"/>
    <w:rsid w:val="00E0554C"/>
    <w:rsid w:val="00E163E2"/>
    <w:rsid w:val="00E20342"/>
    <w:rsid w:val="00E366CB"/>
    <w:rsid w:val="00E4211C"/>
    <w:rsid w:val="00E4264F"/>
    <w:rsid w:val="00E45C14"/>
    <w:rsid w:val="00E531CD"/>
    <w:rsid w:val="00E7406E"/>
    <w:rsid w:val="00E7705F"/>
    <w:rsid w:val="00EB3209"/>
    <w:rsid w:val="00EB46C1"/>
    <w:rsid w:val="00EE25B2"/>
    <w:rsid w:val="00EE7BC3"/>
    <w:rsid w:val="00F05DBC"/>
    <w:rsid w:val="00F30D54"/>
    <w:rsid w:val="00F31103"/>
    <w:rsid w:val="00F40598"/>
    <w:rsid w:val="00F47507"/>
    <w:rsid w:val="00F52604"/>
    <w:rsid w:val="00F8178D"/>
    <w:rsid w:val="00F94BF4"/>
    <w:rsid w:val="00F96F5A"/>
    <w:rsid w:val="00FB1102"/>
    <w:rsid w:val="00FB18DC"/>
    <w:rsid w:val="00FB681B"/>
    <w:rsid w:val="00FC6CCD"/>
    <w:rsid w:val="00FD24C0"/>
    <w:rsid w:val="00FE7313"/>
    <w:rsid w:val="00FF2F23"/>
    <w:rsid w:val="00FF797B"/>
    <w:rsid w:val="01E55EBE"/>
    <w:rsid w:val="02C56C6E"/>
    <w:rsid w:val="05D05DE4"/>
    <w:rsid w:val="06B01FD3"/>
    <w:rsid w:val="0867121C"/>
    <w:rsid w:val="096C4212"/>
    <w:rsid w:val="09BC429C"/>
    <w:rsid w:val="0ACB5CBA"/>
    <w:rsid w:val="0ACE59A7"/>
    <w:rsid w:val="0AE02C78"/>
    <w:rsid w:val="0AE434F1"/>
    <w:rsid w:val="0AEF028A"/>
    <w:rsid w:val="0CD74527"/>
    <w:rsid w:val="0D3A4648"/>
    <w:rsid w:val="0D4D72E0"/>
    <w:rsid w:val="0DC27E9F"/>
    <w:rsid w:val="0DD2299F"/>
    <w:rsid w:val="10512560"/>
    <w:rsid w:val="113E49EF"/>
    <w:rsid w:val="13A42D25"/>
    <w:rsid w:val="1419147D"/>
    <w:rsid w:val="14E629C1"/>
    <w:rsid w:val="15DF7968"/>
    <w:rsid w:val="16457EAA"/>
    <w:rsid w:val="165E19D2"/>
    <w:rsid w:val="1680345F"/>
    <w:rsid w:val="17377927"/>
    <w:rsid w:val="19423D63"/>
    <w:rsid w:val="196A17ED"/>
    <w:rsid w:val="19E00C68"/>
    <w:rsid w:val="1B6E2CD3"/>
    <w:rsid w:val="1C8D3C24"/>
    <w:rsid w:val="1CE7615B"/>
    <w:rsid w:val="1DD81D98"/>
    <w:rsid w:val="1DEA59AB"/>
    <w:rsid w:val="1DEB5DD0"/>
    <w:rsid w:val="1E407AA9"/>
    <w:rsid w:val="1E4856A5"/>
    <w:rsid w:val="1FE61B66"/>
    <w:rsid w:val="21651EDA"/>
    <w:rsid w:val="221D73A0"/>
    <w:rsid w:val="22960B67"/>
    <w:rsid w:val="23754917"/>
    <w:rsid w:val="24842422"/>
    <w:rsid w:val="250764FF"/>
    <w:rsid w:val="25AC323E"/>
    <w:rsid w:val="269E6354"/>
    <w:rsid w:val="27342D4A"/>
    <w:rsid w:val="279E09C7"/>
    <w:rsid w:val="286F3376"/>
    <w:rsid w:val="28A84426"/>
    <w:rsid w:val="29205B14"/>
    <w:rsid w:val="292F5F01"/>
    <w:rsid w:val="299B512A"/>
    <w:rsid w:val="2A096FE9"/>
    <w:rsid w:val="2A2777E3"/>
    <w:rsid w:val="2A9E31D8"/>
    <w:rsid w:val="2BB901EA"/>
    <w:rsid w:val="2C8C48FE"/>
    <w:rsid w:val="2DBF4428"/>
    <w:rsid w:val="2F104E86"/>
    <w:rsid w:val="2FAB3D5B"/>
    <w:rsid w:val="2FD110FC"/>
    <w:rsid w:val="304E33CE"/>
    <w:rsid w:val="31B73669"/>
    <w:rsid w:val="32B33902"/>
    <w:rsid w:val="3330165F"/>
    <w:rsid w:val="372F7D26"/>
    <w:rsid w:val="377C049A"/>
    <w:rsid w:val="382601A2"/>
    <w:rsid w:val="38A43BCE"/>
    <w:rsid w:val="38F75C45"/>
    <w:rsid w:val="39E0176B"/>
    <w:rsid w:val="3A273234"/>
    <w:rsid w:val="3A6E18D7"/>
    <w:rsid w:val="3AA130C3"/>
    <w:rsid w:val="3B66708D"/>
    <w:rsid w:val="3CE37662"/>
    <w:rsid w:val="3DD841DC"/>
    <w:rsid w:val="3EA23CD5"/>
    <w:rsid w:val="3EC96CD6"/>
    <w:rsid w:val="3F9E6E5A"/>
    <w:rsid w:val="3FAF1987"/>
    <w:rsid w:val="405C5263"/>
    <w:rsid w:val="40F94EE1"/>
    <w:rsid w:val="419F7E07"/>
    <w:rsid w:val="42AA1BDD"/>
    <w:rsid w:val="42F56681"/>
    <w:rsid w:val="432A4474"/>
    <w:rsid w:val="44922A59"/>
    <w:rsid w:val="45037B13"/>
    <w:rsid w:val="455B75C1"/>
    <w:rsid w:val="462F6CDD"/>
    <w:rsid w:val="467B1AC6"/>
    <w:rsid w:val="46D54D78"/>
    <w:rsid w:val="47AD32BA"/>
    <w:rsid w:val="49E12BF6"/>
    <w:rsid w:val="4A1139A3"/>
    <w:rsid w:val="4C143394"/>
    <w:rsid w:val="4C647AA9"/>
    <w:rsid w:val="4C9A74F2"/>
    <w:rsid w:val="4CA84DD1"/>
    <w:rsid w:val="4CDA6DE3"/>
    <w:rsid w:val="4D1F41D1"/>
    <w:rsid w:val="4DD47E43"/>
    <w:rsid w:val="4DE434F5"/>
    <w:rsid w:val="4F3934E3"/>
    <w:rsid w:val="4FE958A7"/>
    <w:rsid w:val="507D6CC3"/>
    <w:rsid w:val="519D636A"/>
    <w:rsid w:val="51C0370B"/>
    <w:rsid w:val="529A4AE8"/>
    <w:rsid w:val="52BB6FDE"/>
    <w:rsid w:val="52F924B9"/>
    <w:rsid w:val="550534B6"/>
    <w:rsid w:val="5739627B"/>
    <w:rsid w:val="583339EC"/>
    <w:rsid w:val="59281FF4"/>
    <w:rsid w:val="5B400079"/>
    <w:rsid w:val="5B68466E"/>
    <w:rsid w:val="5C596B40"/>
    <w:rsid w:val="5CBD5F64"/>
    <w:rsid w:val="5DDA0E2D"/>
    <w:rsid w:val="5DF2224F"/>
    <w:rsid w:val="5F334283"/>
    <w:rsid w:val="60D45C8D"/>
    <w:rsid w:val="61E578E3"/>
    <w:rsid w:val="64396549"/>
    <w:rsid w:val="644E687F"/>
    <w:rsid w:val="647A2CF9"/>
    <w:rsid w:val="64B83B6D"/>
    <w:rsid w:val="66323848"/>
    <w:rsid w:val="67184F98"/>
    <w:rsid w:val="6777710B"/>
    <w:rsid w:val="67F41781"/>
    <w:rsid w:val="68BE67D1"/>
    <w:rsid w:val="69696F97"/>
    <w:rsid w:val="6A676EE3"/>
    <w:rsid w:val="6A792B96"/>
    <w:rsid w:val="6A8616A7"/>
    <w:rsid w:val="6AA41A00"/>
    <w:rsid w:val="6ABC0844"/>
    <w:rsid w:val="6B887F55"/>
    <w:rsid w:val="6CAE323F"/>
    <w:rsid w:val="6EAE28BD"/>
    <w:rsid w:val="70665A5D"/>
    <w:rsid w:val="7079024E"/>
    <w:rsid w:val="70AA5900"/>
    <w:rsid w:val="716945F5"/>
    <w:rsid w:val="71A22951"/>
    <w:rsid w:val="766845A2"/>
    <w:rsid w:val="776E3FC6"/>
    <w:rsid w:val="794316F8"/>
    <w:rsid w:val="7957602B"/>
    <w:rsid w:val="7A8560DB"/>
    <w:rsid w:val="7D2B5649"/>
    <w:rsid w:val="7DE146A7"/>
    <w:rsid w:val="7F10739A"/>
    <w:rsid w:val="7F160BF6"/>
    <w:rsid w:val="7F6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kern w:val="0"/>
      <w:sz w:val="20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7">
    <w:name w:val="font2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1201</Words>
  <Characters>1261</Characters>
  <Lines>7</Lines>
  <Paragraphs>2</Paragraphs>
  <TotalTime>3</TotalTime>
  <ScaleCrop>false</ScaleCrop>
  <LinksUpToDate>false</LinksUpToDate>
  <CharactersWithSpaces>1266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2019-12-10T09:03:00Z</dcterms:created>
  <dc:creator>Administrator</dc:creator>
  <cp:lastModifiedBy>小不着调的1379390178</cp:lastModifiedBy>
  <cp:lastPrinted>2024-10-16T01:44:00Z</cp:lastPrinted>
  <dcterms:modified xsi:type="dcterms:W3CDTF">2025-07-11T06:45:16Z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06B2AD27C4FB4DF6B8841956CDCB7416</vt:lpwstr>
  </property>
  <property fmtid="{D5CDD505-2E9C-101B-9397-08002B2CF9AE}" pid="4" name="KSOTemplateDocerSaveRecord">
    <vt:lpwstr>eyJoZGlkIjoiYzZhYjEwMDYzYTk4OTA1YmU1YjkwOWM3NzZlZDQ5NWEiLCJ1c2VySWQiOiI0OTg4NDY3In0=</vt:lpwstr>
  </property>
</Properties>
</file>