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776CD">
      <w:pPr>
        <w:pageBreakBefore w:val="0"/>
        <w:kinsoku/>
        <w:wordWrap/>
        <w:topLinePunct w:val="0"/>
        <w:bidi w:val="0"/>
        <w:spacing w:line="5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bookmarkStart w:id="0" w:name="OLE_LINK12"/>
      <w:bookmarkStart w:id="1" w:name="OLE_LINK10"/>
      <w:bookmarkStart w:id="2" w:name="OLE_LINK11"/>
      <w:bookmarkStart w:id="3" w:name="OLE_LINK6"/>
      <w:bookmarkStart w:id="4" w:name="OLE_LINK4"/>
      <w:bookmarkStart w:id="5" w:name="_Toc82113400"/>
      <w:bookmarkStart w:id="6" w:name="OLE_LINK3"/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枞阳县钱桥镇2025年宣庄村片区水蜜桃种植项目竞争性磋商公告</w:t>
      </w:r>
    </w:p>
    <w:p w14:paraId="3C9B990C">
      <w:pPr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topLinePunct w:val="0"/>
        <w:bidi w:val="0"/>
        <w:spacing w:line="500" w:lineRule="exact"/>
        <w:rPr>
          <w:rFonts w:hint="eastAsia" w:ascii="宋体" w:hAnsi="宋体" w:eastAsia="宋体" w:cs="宋体"/>
          <w:b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</w:rPr>
        <w:t>项目概况</w:t>
      </w:r>
      <w:r>
        <w:rPr>
          <w:rFonts w:hint="eastAsia" w:ascii="宋体" w:hAnsi="宋体" w:cs="宋体"/>
          <w:b/>
          <w:sz w:val="28"/>
          <w:szCs w:val="28"/>
          <w:highlight w:val="none"/>
          <w:lang w:eastAsia="zh-CN"/>
        </w:rPr>
        <w:t>：</w:t>
      </w:r>
    </w:p>
    <w:p w14:paraId="357B1F18">
      <w:pPr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topLinePunct w:val="0"/>
        <w:bidi w:val="0"/>
        <w:spacing w:after="315" w:afterLines="100" w:afterAutospacing="0" w:line="50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>枞阳县钱桥镇2025年宣庄村片区水蜜桃种植项目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的潜在供应商应在铜陵市公共资源交易中心网站(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instrText xml:space="preserve"> HYPERLINK "http://ggzyjyzx.t1.gov.cn" </w:instrTex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http://ggzyjyzx.tl.gov.cn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fldChar w:fldCharType="end"/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)“非进场交易项目信息公开栏”获取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项目招标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信息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，并于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>202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  <w:u w:val="single"/>
        </w:rPr>
        <w:t>年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  <w:u w:val="single"/>
          <w:lang w:val="en-US" w:eastAsia="zh-CN"/>
        </w:rPr>
        <w:t>01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  <w:u w:val="single"/>
        </w:rPr>
        <w:t>月</w:t>
      </w:r>
      <w:r>
        <w:rPr>
          <w:rFonts w:hint="eastAsia" w:ascii="宋体" w:hAnsi="宋体" w:cs="宋体"/>
          <w:bCs/>
          <w:color w:val="000000"/>
          <w:sz w:val="28"/>
          <w:szCs w:val="28"/>
          <w:highlight w:val="none"/>
          <w:u w:val="single"/>
          <w:lang w:val="en-US" w:eastAsia="zh-CN"/>
        </w:rPr>
        <w:t>08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  <w:u w:val="single"/>
        </w:rPr>
        <w:t>日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  <w:u w:val="single"/>
          <w:lang w:eastAsia="zh-CN"/>
        </w:rPr>
        <w:t>：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  <w:u w:val="single"/>
        </w:rPr>
        <w:t>分（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</w:rPr>
        <w:t>北京时间）前递交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val="en-US" w:eastAsia="zh-CN"/>
        </w:rPr>
        <w:t>磋商</w:t>
      </w:r>
      <w:r>
        <w:rPr>
          <w:rFonts w:hint="eastAsia" w:ascii="宋体" w:hAnsi="宋体" w:cs="宋体"/>
          <w:bCs/>
          <w:color w:val="000000"/>
          <w:sz w:val="28"/>
          <w:szCs w:val="28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</w:rPr>
        <w:t>文件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。</w:t>
      </w:r>
    </w:p>
    <w:p w14:paraId="4006DF50">
      <w:pPr>
        <w:pageBreakBefore w:val="0"/>
        <w:widowControl/>
        <w:shd w:val="clear" w:color="auto" w:fill="FFFFFF"/>
        <w:kinsoku/>
        <w:wordWrap/>
        <w:topLinePunct w:val="0"/>
        <w:bidi w:val="0"/>
        <w:spacing w:line="500" w:lineRule="exact"/>
        <w:ind w:right="210" w:firstLine="562" w:firstLineChars="200"/>
        <w:rPr>
          <w:rFonts w:hint="eastAsia" w:ascii="宋体" w:hAnsi="宋体" w:eastAsia="宋体" w:cs="宋体"/>
          <w:b/>
          <w:bCs w:val="0"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28"/>
          <w:szCs w:val="28"/>
          <w:highlight w:val="none"/>
          <w:lang w:val="zh-CN"/>
        </w:rPr>
        <w:t>一、项目基本情况</w:t>
      </w:r>
    </w:p>
    <w:p w14:paraId="1E7D25AA">
      <w:pPr>
        <w:pageBreakBefore w:val="0"/>
        <w:widowControl/>
        <w:shd w:val="clear" w:color="auto" w:fill="FFFFFF"/>
        <w:kinsoku/>
        <w:wordWrap/>
        <w:topLinePunct w:val="0"/>
        <w:bidi w:val="0"/>
        <w:spacing w:line="500" w:lineRule="exact"/>
        <w:ind w:right="210" w:firstLine="560" w:firstLineChars="200"/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/>
        </w:rPr>
        <w:t>项目编号：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u w:val="single"/>
        </w:rPr>
        <w:t xml:space="preserve"> QT2025057301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</w:rPr>
        <w:t>；</w:t>
      </w:r>
    </w:p>
    <w:p w14:paraId="52A30B52">
      <w:pPr>
        <w:pageBreakBefore w:val="0"/>
        <w:widowControl/>
        <w:shd w:val="clear" w:color="auto" w:fill="FFFFFF"/>
        <w:kinsoku/>
        <w:wordWrap/>
        <w:topLinePunct w:val="0"/>
        <w:bidi w:val="0"/>
        <w:spacing w:line="500" w:lineRule="exact"/>
        <w:ind w:right="210" w:firstLine="548" w:firstLineChars="196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cs="宋体"/>
          <w:b w:val="0"/>
          <w:bCs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highlight w:val="none"/>
          <w:lang w:val="zh-CN"/>
        </w:rPr>
        <w:t>项目名称：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highlight w:val="none"/>
          <w:lang w:val="zh-CN" w:eastAsia="zh-CN"/>
        </w:rPr>
        <w:t>枞阳县钱桥镇2025年宣庄村片区水蜜桃种植项目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highlight w:val="none"/>
        </w:rPr>
        <w:t>；</w:t>
      </w:r>
    </w:p>
    <w:p w14:paraId="79463AC0">
      <w:pPr>
        <w:pageBreakBefore w:val="0"/>
        <w:widowControl/>
        <w:shd w:val="clear" w:color="auto" w:fill="FFFFFF"/>
        <w:kinsoku/>
        <w:wordWrap/>
        <w:topLinePunct w:val="0"/>
        <w:bidi w:val="0"/>
        <w:spacing w:line="500" w:lineRule="exact"/>
        <w:ind w:right="210" w:firstLine="548" w:firstLineChars="196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highlight w:val="yellow"/>
          <w:lang w:val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highlight w:val="none"/>
          <w:lang w:val="zh-CN"/>
        </w:rPr>
        <w:t>3</w:t>
      </w:r>
      <w:r>
        <w:rPr>
          <w:rFonts w:hint="eastAsia" w:ascii="宋体" w:hAnsi="宋体" w:cs="宋体"/>
          <w:b w:val="0"/>
          <w:bCs/>
          <w:color w:val="000000"/>
          <w:sz w:val="28"/>
          <w:szCs w:val="28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highlight w:val="none"/>
          <w:lang w:val="zh-CN"/>
        </w:rPr>
        <w:t>资金来源：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highlight w:val="none"/>
          <w:lang w:val="zh-CN" w:eastAsia="zh-CN"/>
        </w:rPr>
        <w:t>三个一批资金</w:t>
      </w:r>
      <w:r>
        <w:rPr>
          <w:rFonts w:hint="eastAsia" w:ascii="宋体" w:hAnsi="宋体" w:cs="宋体"/>
          <w:b w:val="0"/>
          <w:bCs/>
          <w:color w:val="000000"/>
          <w:sz w:val="28"/>
          <w:szCs w:val="28"/>
          <w:highlight w:val="none"/>
          <w:lang w:val="en-US" w:eastAsia="zh-CN"/>
        </w:rPr>
        <w:t>+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highlight w:val="none"/>
          <w:lang w:val="zh-CN" w:eastAsia="zh-CN"/>
        </w:rPr>
        <w:t>自筹</w:t>
      </w:r>
      <w:r>
        <w:rPr>
          <w:rFonts w:hint="eastAsia" w:ascii="宋体" w:hAnsi="宋体" w:cs="宋体"/>
          <w:b w:val="0"/>
          <w:bCs/>
          <w:color w:val="000000"/>
          <w:sz w:val="28"/>
          <w:szCs w:val="28"/>
          <w:highlight w:val="none"/>
          <w:lang w:val="en-US" w:eastAsia="zh-CN"/>
        </w:rPr>
        <w:t>资金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highlight w:val="none"/>
        </w:rPr>
        <w:t>；</w:t>
      </w:r>
    </w:p>
    <w:p w14:paraId="6433E65D">
      <w:pPr>
        <w:pageBreakBefore w:val="0"/>
        <w:widowControl/>
        <w:shd w:val="clear" w:color="auto" w:fill="FFFFFF"/>
        <w:kinsoku/>
        <w:wordWrap/>
        <w:topLinePunct w:val="0"/>
        <w:bidi w:val="0"/>
        <w:spacing w:line="500" w:lineRule="exact"/>
        <w:ind w:right="210" w:firstLine="548" w:firstLineChars="196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b w:val="0"/>
          <w:bCs/>
          <w:color w:val="000000"/>
          <w:sz w:val="28"/>
          <w:szCs w:val="28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highlight w:val="none"/>
        </w:rPr>
        <w:t xml:space="preserve">采购方式：□竞争性谈判 ☑竞争性磋商 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highlight w:val="none"/>
          <w:lang w:eastAsia="zh-CN"/>
        </w:rPr>
        <w:t>□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highlight w:val="none"/>
        </w:rPr>
        <w:t>询价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highlight w:val="none"/>
          <w:lang w:eastAsia="zh-CN"/>
        </w:rPr>
        <w:t>；</w:t>
      </w:r>
    </w:p>
    <w:p w14:paraId="288779AB">
      <w:pPr>
        <w:pageBreakBefore w:val="0"/>
        <w:widowControl/>
        <w:numPr>
          <w:ilvl w:val="0"/>
          <w:numId w:val="0"/>
        </w:numPr>
        <w:kinsoku/>
        <w:wordWrap/>
        <w:topLinePunct w:val="0"/>
        <w:bidi w:val="0"/>
        <w:spacing w:line="500" w:lineRule="exact"/>
        <w:ind w:firstLine="560" w:firstLineChars="200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>5、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/>
        </w:rPr>
        <w:t>预算金额：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 w:eastAsia="zh-CN"/>
        </w:rPr>
        <w:t>1357786.74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/>
        </w:rPr>
        <w:t>元；</w:t>
      </w:r>
    </w:p>
    <w:p w14:paraId="7586213B">
      <w:pPr>
        <w:pageBreakBefore w:val="0"/>
        <w:widowControl/>
        <w:numPr>
          <w:ilvl w:val="0"/>
          <w:numId w:val="0"/>
        </w:numPr>
        <w:kinsoku/>
        <w:wordWrap/>
        <w:topLinePunct w:val="0"/>
        <w:bidi w:val="0"/>
        <w:spacing w:line="500" w:lineRule="exact"/>
        <w:ind w:firstLine="560" w:firstLineChars="200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>6、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/>
        </w:rPr>
        <w:t>最高限价：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 w:eastAsia="zh-CN"/>
        </w:rPr>
        <w:t>1357786.74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/>
        </w:rPr>
        <w:t>元；</w:t>
      </w:r>
    </w:p>
    <w:p w14:paraId="3EA16D89">
      <w:pPr>
        <w:pageBreakBefore w:val="0"/>
        <w:widowControl/>
        <w:shd w:val="clear" w:color="auto" w:fill="FFFFFF"/>
        <w:kinsoku/>
        <w:wordWrap/>
        <w:topLinePunct w:val="0"/>
        <w:bidi w:val="0"/>
        <w:spacing w:line="500" w:lineRule="exact"/>
        <w:ind w:right="210" w:firstLine="560" w:firstLineChars="200"/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 w:eastAsia="zh-CN"/>
        </w:rPr>
      </w:pP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>7、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/>
        </w:rPr>
        <w:t>采购需求：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 w:eastAsia="zh-CN"/>
        </w:rPr>
        <w:t xml:space="preserve">     </w:t>
      </w:r>
    </w:p>
    <w:p w14:paraId="53726AAF">
      <w:pPr>
        <w:pageBreakBefore w:val="0"/>
        <w:widowControl/>
        <w:shd w:val="clear" w:color="auto" w:fill="FFFFFF"/>
        <w:kinsoku/>
        <w:wordWrap/>
        <w:topLinePunct w:val="0"/>
        <w:bidi w:val="0"/>
        <w:spacing w:line="500" w:lineRule="exact"/>
        <w:ind w:right="210" w:firstLine="560" w:firstLineChars="200"/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/>
        </w:rPr>
        <w:t>.1基础设施建设包括：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 w:eastAsia="zh-CN"/>
        </w:rPr>
        <w:t>整理</w:t>
      </w: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>场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 w:eastAsia="zh-CN"/>
        </w:rPr>
        <w:t>地</w:t>
      </w: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 w:eastAsia="zh-CN"/>
        </w:rPr>
        <w:t>做地沟</w:t>
      </w: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>及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 w:eastAsia="zh-CN"/>
        </w:rPr>
        <w:t>管沟等</w:t>
      </w: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>、砂石路、配电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 w:eastAsia="zh-CN"/>
        </w:rPr>
        <w:t>等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/>
        </w:rPr>
        <w:t>，具体详见施工图纸及工程量清单内容。</w:t>
      </w:r>
    </w:p>
    <w:p w14:paraId="03C5F0B4">
      <w:pPr>
        <w:pageBreakBefore w:val="0"/>
        <w:widowControl/>
        <w:shd w:val="clear" w:color="auto" w:fill="FFFFFF"/>
        <w:kinsoku/>
        <w:wordWrap/>
        <w:topLinePunct w:val="0"/>
        <w:bidi w:val="0"/>
        <w:spacing w:line="500" w:lineRule="exact"/>
        <w:ind w:right="210" w:firstLine="560" w:firstLineChars="200"/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 w:eastAsia="zh-CN"/>
        </w:rPr>
      </w:pP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 w:eastAsia="zh-CN"/>
        </w:rPr>
        <w:t>.2苗木种植和</w:t>
      </w: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>管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 w:eastAsia="zh-CN"/>
        </w:rPr>
        <w:t>护：共计100亩，其中宣庄村60亩，石马村40亩山林栽植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>水蜜桃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 w:eastAsia="zh-CN"/>
        </w:rPr>
        <w:t>；整理</w:t>
      </w: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>山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 w:eastAsia="zh-CN"/>
        </w:rPr>
        <w:t>地</w:t>
      </w: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>；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 w:eastAsia="zh-CN"/>
        </w:rPr>
        <w:t>土壤施肥，土质优化；</w:t>
      </w: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>管护除草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 w:eastAsia="zh-CN"/>
        </w:rPr>
        <w:t>等具体详见施工图纸及工程量清单内容。</w:t>
      </w:r>
    </w:p>
    <w:p w14:paraId="4F57D6BC">
      <w:pPr>
        <w:pageBreakBefore w:val="0"/>
        <w:widowControl/>
        <w:shd w:val="clear" w:color="auto" w:fill="FFFFFF"/>
        <w:kinsoku/>
        <w:wordWrap/>
        <w:topLinePunct w:val="0"/>
        <w:bidi w:val="0"/>
        <w:spacing w:line="500" w:lineRule="exact"/>
        <w:ind w:right="210" w:firstLine="560" w:firstLineChars="200"/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 w:eastAsia="zh-CN"/>
        </w:rPr>
        <w:t>7.3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 w:eastAsia="zh-CN"/>
        </w:rPr>
        <w:t>水蜜桃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 w:eastAsia="zh-CN"/>
        </w:rPr>
        <w:t>种植的后期维护，具体内容详见磋商文件。</w:t>
      </w:r>
    </w:p>
    <w:p w14:paraId="11E72195">
      <w:pPr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topLinePunct w:val="0"/>
        <w:bidi w:val="0"/>
        <w:spacing w:line="500" w:lineRule="exact"/>
        <w:ind w:right="210" w:rightChars="0" w:firstLine="560" w:firstLineChars="200"/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 w:eastAsia="zh-CN"/>
        </w:rPr>
      </w:pP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>8、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 w:eastAsia="zh-CN"/>
        </w:rPr>
        <w:t>合同履行期限：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 w:eastAsia="zh-CN"/>
        </w:rPr>
        <w:t>0日历天</w:t>
      </w: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>；管护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 w:eastAsia="zh-CN"/>
        </w:rPr>
        <w:t>期：</w:t>
      </w: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>两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 w:eastAsia="zh-CN"/>
        </w:rPr>
        <w:t>年；建设期从合同签订之日起计算；</w:t>
      </w: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>管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 w:eastAsia="zh-CN"/>
        </w:rPr>
        <w:t>护期从验收合格之日起计算。</w:t>
      </w:r>
    </w:p>
    <w:p w14:paraId="381A82EA">
      <w:pPr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topLinePunct w:val="0"/>
        <w:bidi w:val="0"/>
        <w:spacing w:line="500" w:lineRule="exact"/>
        <w:ind w:right="210" w:rightChars="0" w:firstLine="560" w:firstLineChars="200"/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 w:eastAsia="zh-CN"/>
        </w:rPr>
      </w:pP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>9、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 w:eastAsia="zh-CN"/>
        </w:rPr>
        <w:t>本项目不接受联合体投标</w:t>
      </w:r>
    </w:p>
    <w:p w14:paraId="72BC8DE2">
      <w:pPr>
        <w:pageBreakBefore w:val="0"/>
        <w:numPr>
          <w:ilvl w:val="0"/>
          <w:numId w:val="1"/>
        </w:numPr>
        <w:shd w:val="clear" w:color="auto" w:fill="FFFFFF"/>
        <w:kinsoku/>
        <w:wordWrap/>
        <w:topLinePunct w:val="0"/>
        <w:bidi w:val="0"/>
        <w:spacing w:line="500" w:lineRule="exact"/>
        <w:ind w:right="210" w:firstLine="551" w:firstLineChars="196"/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highlight w:val="none"/>
        </w:rPr>
        <w:t>申请人的资格要求</w:t>
      </w:r>
    </w:p>
    <w:p w14:paraId="70AE44A0">
      <w:pPr>
        <w:shd w:val="clear" w:color="auto" w:fill="FFFFFF"/>
        <w:adjustRightInd w:val="0"/>
        <w:snapToGrid w:val="0"/>
        <w:spacing w:line="360" w:lineRule="auto"/>
        <w:ind w:firstLine="640"/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/>
        </w:rPr>
        <w:t>1、供应商须为法人企业或经济合作社，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>业务范围包含水果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/>
        </w:rPr>
        <w:t>种植专业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>相关内容。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/>
        </w:rPr>
        <w:t>响应文件中提供营业执照及相关证明材料复印件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 w:eastAsia="zh-CN"/>
        </w:rPr>
        <w:t>（供应商单位盖章有效）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/>
        </w:rPr>
        <w:t>，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zh-CN" w:bidi="he-IL"/>
        </w:rPr>
        <w:t>若证明材料中无法体现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 w:bidi="he-IL"/>
        </w:rPr>
        <w:t>专业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zh-CN" w:bidi="he-IL"/>
        </w:rPr>
        <w:t>种植等关键评审因素的，响应无效；</w:t>
      </w:r>
    </w:p>
    <w:p w14:paraId="71DB68AC">
      <w:pPr>
        <w:pageBreakBefore w:val="0"/>
        <w:widowControl/>
        <w:shd w:val="clear" w:color="auto" w:fill="FFFFFF"/>
        <w:kinsoku/>
        <w:wordWrap/>
        <w:topLinePunct w:val="0"/>
        <w:bidi w:val="0"/>
        <w:spacing w:line="500" w:lineRule="exact"/>
        <w:ind w:right="210" w:firstLine="560" w:firstLineChars="200"/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zh-CN"/>
        </w:rPr>
        <w:t>、落实政府采购政策需满足的资格要求：本项目专门面向中小企业采购(专门面向中小企业采购的项目，供应商应为中小微企业、监狱企业、残疾人福利性单位)。</w:t>
      </w:r>
    </w:p>
    <w:p w14:paraId="235DEF41">
      <w:pPr>
        <w:pageBreakBefore w:val="0"/>
        <w:widowControl/>
        <w:shd w:val="clear" w:color="auto" w:fill="FFFFFF"/>
        <w:kinsoku/>
        <w:wordWrap/>
        <w:topLinePunct w:val="0"/>
        <w:bidi w:val="0"/>
        <w:spacing w:line="500" w:lineRule="exact"/>
        <w:ind w:right="210" w:firstLine="562" w:firstLineChars="200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  <w:lang w:val="zh-CN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  <w:lang w:val="zh-CN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  <w:lang w:val="en-US" w:eastAsia="zh-CN"/>
        </w:rPr>
        <w:t>获取采购文件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  <w:lang w:val="zh-CN" w:eastAsia="zh-CN"/>
        </w:rPr>
        <w:t>：</w:t>
      </w:r>
    </w:p>
    <w:p w14:paraId="60F42738">
      <w:pPr>
        <w:pageBreakBefore w:val="0"/>
        <w:widowControl/>
        <w:shd w:val="clear" w:color="auto" w:fill="FFFFFF"/>
        <w:kinsoku/>
        <w:wordWrap/>
        <w:topLinePunct w:val="0"/>
        <w:bidi w:val="0"/>
        <w:spacing w:line="500" w:lineRule="exact"/>
        <w:ind w:right="210" w:firstLine="560" w:firstLineChars="200"/>
        <w:rPr>
          <w:rFonts w:hint="eastAsia" w:ascii="宋体" w:hAnsi="宋体" w:eastAsia="宋体" w:cs="宋体"/>
          <w:color w:val="000000"/>
          <w:sz w:val="28"/>
          <w:szCs w:val="28"/>
          <w:highlight w:val="yellow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时间：20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日至20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01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日，每日上午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9时至11时、下午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15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时至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17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时（北京时间，下同）。</w:t>
      </w:r>
    </w:p>
    <w:p w14:paraId="21731407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210"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地点：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枞阳县国凯建设工程有限公司（详细地址：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枞阳县枞阳镇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金山大道西20号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三楼）</w:t>
      </w:r>
    </w:p>
    <w:p w14:paraId="56AB7923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210"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en-US" w:eastAsia="zh-CN" w:bidi="ar-SA"/>
        </w:rPr>
        <w:t>3、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-SA"/>
        </w:rPr>
        <w:t>方式：请各潜在供应商持单位有效法人身份证明书(专指法人)及身份证复印（供应商单位盖章有效）、营业执照副本复印件以及相关证明材料，领取电子版或纸质版竞争性磋商文件。</w:t>
      </w:r>
    </w:p>
    <w:p w14:paraId="01AC4FD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4、采购文件售价：200元/份</w:t>
      </w:r>
    </w:p>
    <w:p w14:paraId="3C217A46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210"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-SA"/>
        </w:rPr>
        <w:t>注：所有报名资料均须加盖单位公章，须真实有效，一经发现弄虚作假，报行政主管部门记录在案。</w:t>
      </w:r>
    </w:p>
    <w:p w14:paraId="0261D0F9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right="210" w:firstLine="562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zh-CN"/>
        </w:rPr>
        <w:t>四、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提交响应文件截止时间、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zh-CN"/>
        </w:rPr>
        <w:t>开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启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zh-CN"/>
        </w:rPr>
        <w:t>时间及地点</w:t>
      </w:r>
    </w:p>
    <w:p w14:paraId="38241552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zh-CN"/>
        </w:rPr>
        <w:t>截止时间：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u w:val="single"/>
          <w:lang w:val="zh-CN"/>
        </w:rPr>
        <w:t>20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u w:val="single"/>
          <w:lang w:val="en-US" w:eastAsia="zh-CN"/>
        </w:rPr>
        <w:t>26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zh-CN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u w:val="single"/>
          <w:lang w:val="en-US" w:eastAsia="zh-CN"/>
        </w:rPr>
        <w:t>01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u w:val="none"/>
          <w:lang w:val="en-US" w:eastAsia="zh-CN"/>
        </w:rPr>
        <w:t>月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u w:val="single"/>
          <w:lang w:val="en-US" w:eastAsia="zh-CN"/>
        </w:rPr>
        <w:t>08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  <w:lang w:val="en-US" w:eastAsia="zh-CN"/>
        </w:rPr>
        <w:t>日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>10时00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u w:val="none"/>
          <w:lang w:val="en-US" w:eastAsia="zh-CN"/>
        </w:rPr>
        <w:t>分</w:t>
      </w:r>
    </w:p>
    <w:p w14:paraId="1DEB1FE0">
      <w:pPr>
        <w:pageBreakBefore w:val="0"/>
        <w:widowControl/>
        <w:shd w:val="clear" w:color="auto" w:fill="FFFFFF"/>
        <w:kinsoku/>
        <w:wordWrap/>
        <w:topLinePunct w:val="0"/>
        <w:bidi w:val="0"/>
        <w:adjustRightInd w:val="0"/>
        <w:spacing w:line="500" w:lineRule="exact"/>
        <w:ind w:firstLine="640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zh-CN"/>
        </w:rPr>
        <w:t>开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启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zh-CN"/>
        </w:rPr>
        <w:t>时间：同响应文件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提交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zh-CN"/>
        </w:rPr>
        <w:t>截止时间；</w:t>
      </w:r>
    </w:p>
    <w:p w14:paraId="1CCB5F22">
      <w:pPr>
        <w:pageBreakBefore w:val="0"/>
        <w:widowControl/>
        <w:shd w:val="clear" w:color="auto" w:fill="FFFFFF"/>
        <w:kinsoku/>
        <w:wordWrap/>
        <w:topLinePunct w:val="0"/>
        <w:bidi w:val="0"/>
        <w:adjustRightInd w:val="0"/>
        <w:spacing w:line="500" w:lineRule="exact"/>
        <w:ind w:firstLine="640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zh-CN"/>
        </w:rPr>
        <w:t>开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启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zh-CN"/>
        </w:rPr>
        <w:t>地点：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枞阳县钱桥镇人民政府一楼会议室</w:t>
      </w:r>
      <w:bookmarkStart w:id="7" w:name="_GoBack"/>
      <w:bookmarkEnd w:id="7"/>
    </w:p>
    <w:p w14:paraId="7D78E7F1">
      <w:pPr>
        <w:pageBreakBefore w:val="0"/>
        <w:widowControl/>
        <w:shd w:val="clear" w:color="auto" w:fill="FFFFFF"/>
        <w:kinsoku/>
        <w:wordWrap/>
        <w:topLinePunct w:val="0"/>
        <w:bidi w:val="0"/>
        <w:adjustRightInd w:val="0"/>
        <w:spacing w:line="500" w:lineRule="exact"/>
        <w:ind w:firstLine="562" w:firstLineChars="200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五、公告期限</w:t>
      </w:r>
    </w:p>
    <w:p w14:paraId="0D8BCF8F">
      <w:pPr>
        <w:pageBreakBefore w:val="0"/>
        <w:widowControl/>
        <w:shd w:val="clear" w:color="auto" w:fill="FFFFFF"/>
        <w:kinsoku/>
        <w:wordWrap/>
        <w:topLinePunct w:val="0"/>
        <w:bidi w:val="0"/>
        <w:adjustRightInd w:val="0"/>
        <w:spacing w:line="500" w:lineRule="exact"/>
        <w:ind w:firstLine="640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自本公告发布之日起3个工作日。</w:t>
      </w:r>
    </w:p>
    <w:p w14:paraId="751758C6">
      <w:pPr>
        <w:pageBreakBefore w:val="0"/>
        <w:widowControl/>
        <w:shd w:val="clear" w:color="auto" w:fill="FFFFFF"/>
        <w:kinsoku/>
        <w:wordWrap/>
        <w:topLinePunct w:val="0"/>
        <w:bidi w:val="0"/>
        <w:adjustRightInd w:val="0"/>
        <w:spacing w:line="500" w:lineRule="exact"/>
        <w:ind w:firstLine="562" w:firstLineChars="200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六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、其他补充事宜</w:t>
      </w:r>
    </w:p>
    <w:p w14:paraId="2E737714">
      <w:pPr>
        <w:pageBreakBefore w:val="0"/>
        <w:widowControl/>
        <w:shd w:val="clear" w:color="auto" w:fill="FFFFFF"/>
        <w:kinsoku/>
        <w:wordWrap/>
        <w:topLinePunct w:val="0"/>
        <w:bidi w:val="0"/>
        <w:adjustRightInd w:val="0"/>
        <w:spacing w:line="500" w:lineRule="exact"/>
        <w:ind w:firstLine="560" w:firstLineChars="200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-SA"/>
        </w:rPr>
        <w:t>1、本项目须落实的节能环保、中小微型企业扶持等相关政府采购政策详见采购文件。</w:t>
      </w:r>
    </w:p>
    <w:p w14:paraId="2AF90943">
      <w:pPr>
        <w:pageBreakBefore w:val="0"/>
        <w:widowControl/>
        <w:shd w:val="clear" w:color="auto" w:fill="FFFFFF"/>
        <w:kinsoku/>
        <w:wordWrap/>
        <w:topLinePunct w:val="0"/>
        <w:bidi w:val="0"/>
        <w:adjustRightInd w:val="0"/>
        <w:spacing w:line="500" w:lineRule="exact"/>
        <w:ind w:firstLine="560" w:firstLineChars="200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-SA"/>
        </w:rPr>
        <w:t>2、采购项目的名称、编号、数量、服务内容描述或项目基本概况介绍详见采购需求。</w:t>
      </w:r>
    </w:p>
    <w:p w14:paraId="3E8B5059">
      <w:pPr>
        <w:pageBreakBefore w:val="0"/>
        <w:widowControl/>
        <w:shd w:val="clear" w:color="auto" w:fill="FFFFFF"/>
        <w:kinsoku/>
        <w:wordWrap/>
        <w:topLinePunct w:val="0"/>
        <w:bidi w:val="0"/>
        <w:adjustRightInd w:val="0"/>
        <w:spacing w:line="50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3、各供应商可授权委派1名代表参加本项目开标交易活动，被授权单位或个人须携带供应商书面授权委托书(与磋商响应文件中被授权委托人为同一人)、身份证原件，被授权人仅可代表一家供应商(供应商)递交磋商响应文件。被授权单位或个人不得同时参加二个被授权项目的交易活动。</w:t>
      </w:r>
    </w:p>
    <w:p w14:paraId="68E382BE">
      <w:pPr>
        <w:pStyle w:val="4"/>
        <w:pageBreakBefore w:val="0"/>
        <w:kinsoku/>
        <w:wordWrap/>
        <w:topLinePunct w:val="0"/>
        <w:bidi w:val="0"/>
        <w:spacing w:line="500" w:lineRule="exact"/>
        <w:ind w:right="210" w:firstLine="281" w:firstLineChars="100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七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对本次招标提出询问，请按以下方式联系</w:t>
      </w:r>
    </w:p>
    <w:p w14:paraId="63BCBFD7">
      <w:pPr>
        <w:pageBreakBefore w:val="0"/>
        <w:widowControl/>
        <w:shd w:val="clear" w:color="auto" w:fill="FFFFFF"/>
        <w:kinsoku/>
        <w:wordWrap/>
        <w:topLinePunct w:val="0"/>
        <w:bidi w:val="0"/>
        <w:adjustRightInd w:val="0"/>
        <w:spacing w:line="500" w:lineRule="exact"/>
        <w:ind w:firstLine="640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zh-CN"/>
        </w:rPr>
        <w:t>采购人信息</w:t>
      </w:r>
    </w:p>
    <w:p w14:paraId="097376F1">
      <w:pPr>
        <w:pageBreakBefore w:val="0"/>
        <w:widowControl/>
        <w:shd w:val="clear" w:color="auto" w:fill="FFFFFF"/>
        <w:kinsoku/>
        <w:wordWrap/>
        <w:topLinePunct w:val="0"/>
        <w:bidi w:val="0"/>
        <w:adjustRightInd w:val="0"/>
        <w:spacing w:line="50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名称：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eastAsia="zh-CN"/>
        </w:rPr>
        <w:t>枞阳县桃缘农业发展有限公司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；</w:t>
      </w:r>
    </w:p>
    <w:p w14:paraId="10DE47FD">
      <w:pPr>
        <w:pageBreakBefore w:val="0"/>
        <w:widowControl/>
        <w:shd w:val="clear" w:color="auto" w:fill="FFFFFF"/>
        <w:kinsoku/>
        <w:wordWrap/>
        <w:topLinePunct w:val="0"/>
        <w:bidi w:val="0"/>
        <w:adjustRightInd w:val="0"/>
        <w:spacing w:line="500" w:lineRule="exact"/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eastAsia="zh-CN"/>
        </w:rPr>
        <w:t>　　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地址：枞阳县钱桥镇；</w:t>
      </w:r>
    </w:p>
    <w:p w14:paraId="1507B6D6">
      <w:pPr>
        <w:pageBreakBefore w:val="0"/>
        <w:widowControl/>
        <w:shd w:val="clear" w:color="auto" w:fill="FFFFFF"/>
        <w:kinsoku/>
        <w:wordWrap/>
        <w:topLinePunct w:val="0"/>
        <w:bidi w:val="0"/>
        <w:adjustRightInd w:val="0"/>
        <w:spacing w:line="50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联系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王女士    电话：15952087998；</w:t>
      </w:r>
    </w:p>
    <w:p w14:paraId="6C9276C2">
      <w:pPr>
        <w:pageBreakBefore w:val="0"/>
        <w:widowControl/>
        <w:shd w:val="clear" w:color="auto" w:fill="FFFFFF"/>
        <w:kinsoku/>
        <w:wordWrap/>
        <w:topLinePunct w:val="0"/>
        <w:bidi w:val="0"/>
        <w:adjustRightInd w:val="0"/>
        <w:spacing w:line="500" w:lineRule="exact"/>
        <w:ind w:firstLine="560" w:firstLineChars="200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采购代理机构信息</w:t>
      </w:r>
    </w:p>
    <w:p w14:paraId="68FDEA01">
      <w:pPr>
        <w:pageBreakBefore w:val="0"/>
        <w:widowControl/>
        <w:shd w:val="clear" w:color="auto" w:fill="FFFFFF"/>
        <w:kinsoku/>
        <w:wordWrap/>
        <w:topLinePunct w:val="0"/>
        <w:bidi w:val="0"/>
        <w:adjustRightInd w:val="0"/>
        <w:spacing w:line="50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名称：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eastAsia="zh-CN"/>
        </w:rPr>
        <w:t>枞阳县国凯建设工程有限公司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；</w:t>
      </w:r>
    </w:p>
    <w:p w14:paraId="4E2F55B6">
      <w:pPr>
        <w:pageBreakBefore w:val="0"/>
        <w:widowControl/>
        <w:shd w:val="clear" w:color="auto" w:fill="FFFFFF"/>
        <w:kinsoku/>
        <w:wordWrap/>
        <w:topLinePunct w:val="0"/>
        <w:bidi w:val="0"/>
        <w:adjustRightInd w:val="0"/>
        <w:spacing w:line="50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地址：枞阳县枞阳镇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金山大道20号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；</w:t>
      </w:r>
    </w:p>
    <w:p w14:paraId="1FD30426">
      <w:pPr>
        <w:pageBreakBefore w:val="0"/>
        <w:widowControl/>
        <w:shd w:val="clear" w:color="auto" w:fill="FFFFFF"/>
        <w:kinsoku/>
        <w:wordWrap/>
        <w:topLinePunct w:val="0"/>
        <w:bidi w:val="0"/>
        <w:adjustRightInd w:val="0"/>
        <w:spacing w:line="50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联系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王工     电话：13696632933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； </w:t>
      </w:r>
    </w:p>
    <w:p w14:paraId="58807F8C">
      <w:pPr>
        <w:pageBreakBefore w:val="0"/>
        <w:widowControl/>
        <w:shd w:val="clear" w:color="auto" w:fill="FFFFFF"/>
        <w:kinsoku/>
        <w:wordWrap/>
        <w:topLinePunct w:val="0"/>
        <w:bidi w:val="0"/>
        <w:adjustRightInd w:val="0"/>
        <w:spacing w:line="500" w:lineRule="exact"/>
        <w:ind w:firstLine="560" w:firstLineChars="200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项目联系方式</w:t>
      </w:r>
    </w:p>
    <w:p w14:paraId="1A471D2E">
      <w:pPr>
        <w:pageBreakBefore w:val="0"/>
        <w:widowControl/>
        <w:shd w:val="clear" w:color="auto" w:fill="FFFFFF"/>
        <w:kinsoku/>
        <w:wordWrap/>
        <w:topLinePunct w:val="0"/>
        <w:bidi w:val="0"/>
        <w:adjustRightInd w:val="0"/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联系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王女士    电话：15952087998；</w:t>
      </w:r>
    </w:p>
    <w:bookmarkEnd w:id="0"/>
    <w:bookmarkEnd w:id="1"/>
    <w:bookmarkEnd w:id="2"/>
    <w:bookmarkEnd w:id="3"/>
    <w:bookmarkEnd w:id="4"/>
    <w:bookmarkEnd w:id="5"/>
    <w:bookmarkEnd w:id="6"/>
    <w:p w14:paraId="429EA0EA">
      <w:pPr>
        <w:pageBreakBefore w:val="0"/>
        <w:widowControl/>
        <w:shd w:val="clear" w:color="auto" w:fill="FFFFFF"/>
        <w:kinsoku/>
        <w:wordWrap/>
        <w:topLinePunct w:val="0"/>
        <w:bidi w:val="0"/>
        <w:adjustRightInd w:val="0"/>
        <w:spacing w:line="500" w:lineRule="exact"/>
        <w:ind w:firstLine="560" w:firstLineChars="200"/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eastAsia="zh-CN"/>
        </w:rPr>
        <w:t>  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  </w:t>
      </w:r>
    </w:p>
    <w:p w14:paraId="616E0973">
      <w:pPr>
        <w:pStyle w:val="5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157" w:right="1293" w:bottom="1157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CAA428"/>
    <w:multiLevelType w:val="singleLevel"/>
    <w:tmpl w:val="A9CAA428"/>
    <w:lvl w:ilvl="0" w:tentative="0">
      <w:start w:val="2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1Yjg0MDkzNjY1YjkxYWY1ZDdlNmI3NWNmZjQwOTAifQ=="/>
  </w:docVars>
  <w:rsids>
    <w:rsidRoot w:val="00704A0F"/>
    <w:rsid w:val="005A6AA6"/>
    <w:rsid w:val="00704A0F"/>
    <w:rsid w:val="00A641FB"/>
    <w:rsid w:val="03B70B69"/>
    <w:rsid w:val="048D1A75"/>
    <w:rsid w:val="04E65A48"/>
    <w:rsid w:val="06375487"/>
    <w:rsid w:val="06B429AE"/>
    <w:rsid w:val="07A632B6"/>
    <w:rsid w:val="0944489A"/>
    <w:rsid w:val="0A1641A0"/>
    <w:rsid w:val="0BE27694"/>
    <w:rsid w:val="0C0A743A"/>
    <w:rsid w:val="0C196D44"/>
    <w:rsid w:val="0D190F25"/>
    <w:rsid w:val="0E975ACF"/>
    <w:rsid w:val="0E990B32"/>
    <w:rsid w:val="115659A5"/>
    <w:rsid w:val="11C0143A"/>
    <w:rsid w:val="138B4847"/>
    <w:rsid w:val="13E90B51"/>
    <w:rsid w:val="142B6F57"/>
    <w:rsid w:val="15666191"/>
    <w:rsid w:val="178B5D4C"/>
    <w:rsid w:val="180100CD"/>
    <w:rsid w:val="1BC021BE"/>
    <w:rsid w:val="1D277331"/>
    <w:rsid w:val="1FA73BDA"/>
    <w:rsid w:val="2169033B"/>
    <w:rsid w:val="21737770"/>
    <w:rsid w:val="21CD73E2"/>
    <w:rsid w:val="22341678"/>
    <w:rsid w:val="22751EDE"/>
    <w:rsid w:val="22983B0C"/>
    <w:rsid w:val="22D85268"/>
    <w:rsid w:val="25E96BDB"/>
    <w:rsid w:val="27275798"/>
    <w:rsid w:val="28334F37"/>
    <w:rsid w:val="2ADC52EE"/>
    <w:rsid w:val="2BDF58BE"/>
    <w:rsid w:val="2DAB2139"/>
    <w:rsid w:val="2F1D6F37"/>
    <w:rsid w:val="302A5A00"/>
    <w:rsid w:val="31AA329C"/>
    <w:rsid w:val="37005C7C"/>
    <w:rsid w:val="39981C2C"/>
    <w:rsid w:val="3D7E0386"/>
    <w:rsid w:val="3F211B7E"/>
    <w:rsid w:val="3FBE7594"/>
    <w:rsid w:val="432778A1"/>
    <w:rsid w:val="43A37763"/>
    <w:rsid w:val="43B92ECB"/>
    <w:rsid w:val="43E836B9"/>
    <w:rsid w:val="444502E6"/>
    <w:rsid w:val="4D065EB3"/>
    <w:rsid w:val="4D7C0241"/>
    <w:rsid w:val="4EC0180F"/>
    <w:rsid w:val="50C3731A"/>
    <w:rsid w:val="50D85779"/>
    <w:rsid w:val="52441BC0"/>
    <w:rsid w:val="53D4121C"/>
    <w:rsid w:val="53E35277"/>
    <w:rsid w:val="54C55186"/>
    <w:rsid w:val="54EB4C35"/>
    <w:rsid w:val="55AD505B"/>
    <w:rsid w:val="5A5839C5"/>
    <w:rsid w:val="5D02197D"/>
    <w:rsid w:val="5DC67134"/>
    <w:rsid w:val="5FD22898"/>
    <w:rsid w:val="63F8267F"/>
    <w:rsid w:val="68A24195"/>
    <w:rsid w:val="694E13A5"/>
    <w:rsid w:val="69E94EA3"/>
    <w:rsid w:val="6A970318"/>
    <w:rsid w:val="6CDB2B65"/>
    <w:rsid w:val="6CE6366A"/>
    <w:rsid w:val="6D546FA9"/>
    <w:rsid w:val="725700A9"/>
    <w:rsid w:val="74D54C0E"/>
    <w:rsid w:val="77926323"/>
    <w:rsid w:val="7F3A7CF4"/>
    <w:rsid w:val="7F48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600" w:lineRule="exact"/>
      <w:jc w:val="center"/>
      <w:outlineLvl w:val="0"/>
    </w:pPr>
    <w:rPr>
      <w:rFonts w:eastAsia="黑体"/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line="580" w:lineRule="exact"/>
      <w:ind w:left="630" w:leftChars="100" w:right="100" w:rightChars="100"/>
      <w:outlineLvl w:val="1"/>
    </w:pPr>
    <w:rPr>
      <w:rFonts w:ascii="Arial" w:hAnsi="Arial" w:eastAsia="仿宋"/>
      <w:b/>
      <w:bCs/>
      <w:sz w:val="32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！正文 + 首行缩进:  2 字符"/>
    <w:basedOn w:val="1"/>
    <w:autoRedefine/>
    <w:qFormat/>
    <w:uiPriority w:val="0"/>
    <w:pPr>
      <w:adjustRightInd w:val="0"/>
      <w:spacing w:line="360" w:lineRule="atLeast"/>
      <w:ind w:firstLine="480" w:firstLineChars="200"/>
      <w:textAlignment w:val="baseline"/>
    </w:pPr>
    <w:rPr>
      <w:rFonts w:ascii="Arial" w:hAnsi="Arial" w:cs="宋体"/>
      <w:kern w:val="0"/>
      <w:sz w:val="20"/>
      <w:szCs w:val="20"/>
    </w:rPr>
  </w:style>
  <w:style w:type="paragraph" w:styleId="5">
    <w:name w:val="Body Text"/>
    <w:basedOn w:val="1"/>
    <w:next w:val="1"/>
    <w:autoRedefine/>
    <w:qFormat/>
    <w:uiPriority w:val="0"/>
    <w:pPr>
      <w:spacing w:after="120"/>
    </w:pPr>
    <w:rPr>
      <w:rFonts w:ascii="Calibri" w:hAnsi="Calibri"/>
      <w:sz w:val="22"/>
    </w:rPr>
  </w:style>
  <w:style w:type="paragraph" w:styleId="6">
    <w:name w:val="Plain Text"/>
    <w:basedOn w:val="1"/>
    <w:link w:val="23"/>
    <w:autoRedefine/>
    <w:qFormat/>
    <w:uiPriority w:val="0"/>
    <w:rPr>
      <w:rFonts w:ascii="宋体" w:hAnsi="Courier New" w:eastAsia="华文宋体"/>
      <w:sz w:val="28"/>
      <w:szCs w:val="20"/>
    </w:rPr>
  </w:style>
  <w:style w:type="paragraph" w:styleId="7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next w:val="1"/>
    <w:link w:val="2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bidi="he-IL"/>
    </w:rPr>
  </w:style>
  <w:style w:type="character" w:styleId="12">
    <w:name w:val="FollowedHyperlink"/>
    <w:basedOn w:val="11"/>
    <w:autoRedefine/>
    <w:semiHidden/>
    <w:unhideWhenUsed/>
    <w:qFormat/>
    <w:uiPriority w:val="99"/>
    <w:rPr>
      <w:color w:val="333333"/>
      <w:u w:val="none"/>
    </w:rPr>
  </w:style>
  <w:style w:type="character" w:styleId="13">
    <w:name w:val="HTML Definition"/>
    <w:basedOn w:val="11"/>
    <w:semiHidden/>
    <w:unhideWhenUsed/>
    <w:uiPriority w:val="99"/>
  </w:style>
  <w:style w:type="character" w:styleId="14">
    <w:name w:val="HTML Typewriter"/>
    <w:basedOn w:val="11"/>
    <w:semiHidden/>
    <w:unhideWhenUsed/>
    <w:uiPriority w:val="99"/>
    <w:rPr>
      <w:rFonts w:ascii="monospace" w:hAnsi="monospace" w:eastAsia="monospace" w:cs="monospace"/>
      <w:sz w:val="20"/>
    </w:rPr>
  </w:style>
  <w:style w:type="character" w:styleId="15">
    <w:name w:val="HTML Acronym"/>
    <w:basedOn w:val="11"/>
    <w:semiHidden/>
    <w:unhideWhenUsed/>
    <w:uiPriority w:val="99"/>
  </w:style>
  <w:style w:type="character" w:styleId="16">
    <w:name w:val="HTML Variable"/>
    <w:basedOn w:val="11"/>
    <w:semiHidden/>
    <w:unhideWhenUsed/>
    <w:uiPriority w:val="99"/>
  </w:style>
  <w:style w:type="character" w:styleId="17">
    <w:name w:val="Hyperlink"/>
    <w:basedOn w:val="11"/>
    <w:autoRedefine/>
    <w:semiHidden/>
    <w:unhideWhenUsed/>
    <w:qFormat/>
    <w:uiPriority w:val="99"/>
    <w:rPr>
      <w:color w:val="333333"/>
      <w:u w:val="none"/>
    </w:rPr>
  </w:style>
  <w:style w:type="character" w:styleId="18">
    <w:name w:val="HTML Code"/>
    <w:basedOn w:val="11"/>
    <w:semiHidden/>
    <w:unhideWhenUsed/>
    <w:uiPriority w:val="99"/>
    <w:rPr>
      <w:rFonts w:hint="default" w:ascii="monospace" w:hAnsi="monospace" w:eastAsia="monospace" w:cs="monospace"/>
      <w:sz w:val="20"/>
    </w:rPr>
  </w:style>
  <w:style w:type="character" w:styleId="19">
    <w:name w:val="HTML Cite"/>
    <w:basedOn w:val="11"/>
    <w:semiHidden/>
    <w:unhideWhenUsed/>
    <w:uiPriority w:val="99"/>
  </w:style>
  <w:style w:type="character" w:styleId="20">
    <w:name w:val="HTML Keyboard"/>
    <w:basedOn w:val="11"/>
    <w:semiHidden/>
    <w:unhideWhenUsed/>
    <w:uiPriority w:val="99"/>
    <w:rPr>
      <w:rFonts w:hint="default" w:ascii="monospace" w:hAnsi="monospace" w:eastAsia="monospace" w:cs="monospace"/>
      <w:sz w:val="20"/>
    </w:rPr>
  </w:style>
  <w:style w:type="character" w:styleId="21">
    <w:name w:val="HTML Sample"/>
    <w:basedOn w:val="11"/>
    <w:semiHidden/>
    <w:unhideWhenUsed/>
    <w:uiPriority w:val="99"/>
    <w:rPr>
      <w:rFonts w:hint="default" w:ascii="monospace" w:hAnsi="monospace" w:eastAsia="monospace" w:cs="monospace"/>
    </w:rPr>
  </w:style>
  <w:style w:type="character" w:customStyle="1" w:styleId="22">
    <w:name w:val="纯文本 字符"/>
    <w:basedOn w:val="11"/>
    <w:autoRedefine/>
    <w:semiHidden/>
    <w:qFormat/>
    <w:uiPriority w:val="99"/>
    <w:rPr>
      <w:rFonts w:hAnsi="Courier New" w:cs="Courier New" w:asciiTheme="minorEastAsia"/>
      <w:szCs w:val="24"/>
    </w:rPr>
  </w:style>
  <w:style w:type="character" w:customStyle="1" w:styleId="23">
    <w:name w:val="纯文本 字符1"/>
    <w:link w:val="6"/>
    <w:autoRedefine/>
    <w:qFormat/>
    <w:uiPriority w:val="0"/>
    <w:rPr>
      <w:rFonts w:ascii="宋体" w:hAnsi="Courier New" w:eastAsia="华文宋体" w:cs="Times New Roman"/>
      <w:sz w:val="28"/>
      <w:szCs w:val="20"/>
    </w:rPr>
  </w:style>
  <w:style w:type="character" w:customStyle="1" w:styleId="24">
    <w:name w:val="页眉 字符"/>
    <w:basedOn w:val="11"/>
    <w:link w:val="8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5">
    <w:name w:val="_Style 16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6">
    <w:name w:val="_Style 17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table" w:customStyle="1" w:styleId="2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8">
    <w:name w:val="open-no"/>
    <w:basedOn w:val="11"/>
    <w:uiPriority w:val="0"/>
  </w:style>
  <w:style w:type="character" w:customStyle="1" w:styleId="29">
    <w:name w:val="layui-this"/>
    <w:basedOn w:val="11"/>
    <w:uiPriority w:val="0"/>
    <w:rPr>
      <w:bdr w:val="single" w:color="EEEEEE" w:sz="6" w:space="0"/>
      <w:shd w:val="clear" w:fill="FFFFFF"/>
    </w:rPr>
  </w:style>
  <w:style w:type="character" w:customStyle="1" w:styleId="30">
    <w:name w:val="first-child"/>
    <w:basedOn w:val="11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1285</Words>
  <Characters>1420</Characters>
  <Lines>11</Lines>
  <Paragraphs>3</Paragraphs>
  <TotalTime>20</TotalTime>
  <ScaleCrop>false</ScaleCrop>
  <LinksUpToDate>false</LinksUpToDate>
  <CharactersWithSpaces>1451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2022-11-11T08:07:00Z</dcterms:created>
  <dc:creator>HP</dc:creator>
  <cp:lastModifiedBy>Administrator</cp:lastModifiedBy>
  <dcterms:modified xsi:type="dcterms:W3CDTF">2025-12-30T05:57:27Z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4EA1FAEE586A43428CE3CF1527C39E07</vt:lpwstr>
  </property>
  <property fmtid="{D5CDD505-2E9C-101B-9397-08002B2CF9AE}" pid="4" name="KSOTemplateDocerSaveRecord">
    <vt:lpwstr>eyJoZGlkIjoiNGE1Yjg0MDkzNjY1YjkxYWY1ZDdlNmI3NWNmZjQwOTAiLCJ1c2VySWQiOiIyNjM1OTc4NDgifQ==</vt:lpwstr>
  </property>
</Properties>
</file>