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6352D" w14:textId="77777777" w:rsidR="001F2944" w:rsidRDefault="001F2944" w:rsidP="001F2944">
      <w:pPr>
        <w:spacing w:line="360" w:lineRule="auto"/>
        <w:ind w:firstLine="549"/>
        <w:jc w:val="center"/>
        <w:rPr>
          <w:rFonts w:ascii="宋体" w:hAnsi="宋体" w:cs="宋体"/>
          <w:b/>
          <w:kern w:val="0"/>
          <w:sz w:val="30"/>
          <w:szCs w:val="30"/>
        </w:rPr>
      </w:pPr>
      <w:r>
        <w:rPr>
          <w:rFonts w:ascii="宋体" w:hAnsi="宋体" w:cs="宋体" w:hint="eastAsia"/>
          <w:b/>
          <w:sz w:val="30"/>
          <w:szCs w:val="30"/>
        </w:rPr>
        <w:t>第四章 项目需求</w:t>
      </w:r>
    </w:p>
    <w:p w14:paraId="3362CE40" w14:textId="77777777" w:rsidR="001F2944" w:rsidRDefault="001F2944" w:rsidP="001F2944">
      <w:pPr>
        <w:spacing w:line="360" w:lineRule="auto"/>
        <w:ind w:firstLine="549"/>
        <w:jc w:val="left"/>
        <w:rPr>
          <w:rFonts w:ascii="宋体" w:hAnsi="宋体" w:cs="宋体" w:hint="eastAsia"/>
          <w:b/>
          <w:kern w:val="0"/>
          <w:sz w:val="30"/>
          <w:szCs w:val="30"/>
        </w:rPr>
      </w:pPr>
      <w:r>
        <w:rPr>
          <w:rFonts w:ascii="宋体" w:hAnsi="宋体" w:hint="eastAsia"/>
          <w:sz w:val="24"/>
        </w:rPr>
        <w:t>一、管护内容概况</w:t>
      </w:r>
    </w:p>
    <w:p w14:paraId="708F2AFD" w14:textId="77777777" w:rsidR="001F2944" w:rsidRDefault="001F2944" w:rsidP="001F2944">
      <w:pPr>
        <w:ind w:firstLineChars="200" w:firstLine="480"/>
        <w:rPr>
          <w:rFonts w:ascii="宋体" w:hAnsi="宋体" w:hint="eastAsia"/>
          <w:sz w:val="24"/>
        </w:rPr>
      </w:pPr>
      <w:r>
        <w:rPr>
          <w:rFonts w:ascii="宋体" w:hAnsi="宋体" w:hint="eastAsia"/>
          <w:sz w:val="24"/>
        </w:rPr>
        <w:t>天井湖公园绿化养护及环境卫生（</w:t>
      </w:r>
      <w:proofErr w:type="gramStart"/>
      <w:r>
        <w:rPr>
          <w:rFonts w:ascii="宋体" w:hAnsi="宋体" w:hint="eastAsia"/>
          <w:sz w:val="24"/>
        </w:rPr>
        <w:t>不含赏园绿化</w:t>
      </w:r>
      <w:proofErr w:type="gramEnd"/>
      <w:r>
        <w:rPr>
          <w:rFonts w:ascii="宋体" w:hAnsi="宋体" w:hint="eastAsia"/>
          <w:sz w:val="24"/>
        </w:rPr>
        <w:t>养护及环境卫生，不含南湖、南岛、天井岛环境卫生），全区域110.1338万m2，含绿地19.5131万㎡，山林22.43万㎡，硬地13.7994万m2、水域54.3913万㎡，公厕6座，公用设施（灯具、桌椅、垃圾桶、健身器材、标识标牌、公厕设施、游园步道等）以及公园道路等。绿化养护包括树木修剪、草坪修剪、施肥、松土、浇水、病虫害防治、杂草防除、</w:t>
      </w:r>
      <w:proofErr w:type="gramStart"/>
      <w:r>
        <w:rPr>
          <w:rFonts w:ascii="宋体" w:hAnsi="宋体" w:hint="eastAsia"/>
          <w:sz w:val="24"/>
        </w:rPr>
        <w:t>秃块补植</w:t>
      </w:r>
      <w:proofErr w:type="gramEnd"/>
      <w:r>
        <w:rPr>
          <w:rFonts w:ascii="宋体" w:hAnsi="宋体" w:hint="eastAsia"/>
          <w:sz w:val="24"/>
        </w:rPr>
        <w:t>（不可抗力因素造成的死亡，苗木甲供，人工乙方负责，管护不当造成的死亡，苗木、人工均乙方负责）以及山林杂树清理等；环境卫生清扫</w:t>
      </w:r>
      <w:proofErr w:type="gramStart"/>
      <w:r>
        <w:rPr>
          <w:rFonts w:ascii="宋体" w:hAnsi="宋体" w:hint="eastAsia"/>
          <w:sz w:val="24"/>
        </w:rPr>
        <w:t>保洁包括</w:t>
      </w:r>
      <w:proofErr w:type="gramEnd"/>
      <w:r>
        <w:rPr>
          <w:rFonts w:ascii="宋体" w:hAnsi="宋体" w:hint="eastAsia"/>
          <w:sz w:val="24"/>
        </w:rPr>
        <w:t>道路清扫、白色垃圾拣除，水面垃圾清理，冬季铲除冰雪、垃圾收集和清运、转运等；厕所管护包括厕所内外环境卫生、</w:t>
      </w:r>
      <w:proofErr w:type="gramStart"/>
      <w:r>
        <w:rPr>
          <w:rFonts w:ascii="宋体" w:hAnsi="宋体" w:hint="eastAsia"/>
          <w:sz w:val="24"/>
        </w:rPr>
        <w:t>厕所绿植摆放</w:t>
      </w:r>
      <w:proofErr w:type="gramEnd"/>
      <w:r>
        <w:rPr>
          <w:rFonts w:ascii="宋体" w:hAnsi="宋体" w:hint="eastAsia"/>
          <w:sz w:val="24"/>
        </w:rPr>
        <w:t>、厕所消毒用品、厕所用纸及厕所公用设施的看护、维护和维修等；公用设施（灯具、桌椅、垃圾桶、健身器材、标识标牌、公厕设施、游园步道等）管护包括公用设施的清洁、看护、维护和维修以及正常运行等；公园道路管护包括道路维护和维修等；另外还要开展志愿服务和文明劝导活动等。</w:t>
      </w:r>
    </w:p>
    <w:p w14:paraId="3F711F86" w14:textId="77777777" w:rsidR="001F2944" w:rsidRDefault="001F2944" w:rsidP="001F2944">
      <w:pPr>
        <w:ind w:firstLineChars="200" w:firstLine="480"/>
        <w:rPr>
          <w:rFonts w:ascii="宋体" w:hAnsi="宋体" w:hint="eastAsia"/>
          <w:sz w:val="24"/>
        </w:rPr>
      </w:pPr>
      <w:r>
        <w:rPr>
          <w:rFonts w:ascii="宋体" w:hAnsi="宋体" w:hint="eastAsia"/>
          <w:sz w:val="24"/>
        </w:rPr>
        <w:t>二、整体要求</w:t>
      </w:r>
    </w:p>
    <w:p w14:paraId="71D33C02" w14:textId="77777777" w:rsidR="001F2944" w:rsidRDefault="001F2944" w:rsidP="001F2944">
      <w:pPr>
        <w:ind w:firstLineChars="200" w:firstLine="480"/>
        <w:rPr>
          <w:rFonts w:ascii="宋体" w:hAnsi="宋体" w:hint="eastAsia"/>
          <w:sz w:val="24"/>
        </w:rPr>
      </w:pPr>
      <w:r>
        <w:rPr>
          <w:rFonts w:ascii="宋体" w:hAnsi="宋体" w:hint="eastAsia"/>
          <w:sz w:val="24"/>
        </w:rPr>
        <w:t>绿化管护按照安徽省《城市园林绿化养护管理质量要求》和《铜陵市绿化养护导则》的有关标准，实行一级养护，环境卫生参照建设部《城市环境卫生质量标准》、《安徽省城市市容和环境卫生管理条例》，按一级管护标准执行。</w:t>
      </w:r>
    </w:p>
    <w:p w14:paraId="4FB1FAE2" w14:textId="77777777" w:rsidR="001F2944" w:rsidRDefault="001F2944" w:rsidP="001F2944">
      <w:pPr>
        <w:ind w:firstLineChars="200" w:firstLine="480"/>
        <w:rPr>
          <w:rFonts w:ascii="宋体" w:hAnsi="宋体" w:hint="eastAsia"/>
          <w:sz w:val="24"/>
        </w:rPr>
      </w:pPr>
      <w:r>
        <w:rPr>
          <w:rFonts w:ascii="宋体" w:hAnsi="宋体" w:hint="eastAsia"/>
          <w:sz w:val="24"/>
        </w:rPr>
        <w:t>三、管护标准和要求</w:t>
      </w:r>
    </w:p>
    <w:p w14:paraId="79F28824" w14:textId="77777777" w:rsidR="001F2944" w:rsidRDefault="001F2944" w:rsidP="001F2944">
      <w:pPr>
        <w:ind w:firstLineChars="200" w:firstLine="480"/>
        <w:rPr>
          <w:rFonts w:ascii="宋体" w:hAnsi="宋体" w:hint="eastAsia"/>
          <w:sz w:val="24"/>
        </w:rPr>
      </w:pPr>
      <w:r>
        <w:rPr>
          <w:rFonts w:ascii="宋体" w:hAnsi="宋体" w:hint="eastAsia"/>
          <w:sz w:val="24"/>
        </w:rPr>
        <w:t>1、绿化养护标准</w:t>
      </w:r>
    </w:p>
    <w:p w14:paraId="685DB753" w14:textId="77777777" w:rsidR="001F2944" w:rsidRDefault="001F2944" w:rsidP="001F2944">
      <w:pPr>
        <w:ind w:firstLineChars="200" w:firstLine="480"/>
        <w:rPr>
          <w:rFonts w:ascii="宋体" w:hAnsi="宋体" w:hint="eastAsia"/>
          <w:sz w:val="24"/>
        </w:rPr>
      </w:pPr>
      <w:r>
        <w:rPr>
          <w:rFonts w:ascii="宋体" w:hAnsi="宋体" w:hint="eastAsia"/>
          <w:sz w:val="24"/>
        </w:rPr>
        <w:t>按照国家一级管护标准进行，做到草坪无杂草</w:t>
      </w:r>
      <w:proofErr w:type="gramStart"/>
      <w:r>
        <w:rPr>
          <w:rFonts w:ascii="宋体" w:hAnsi="宋体" w:hint="eastAsia"/>
          <w:sz w:val="24"/>
        </w:rPr>
        <w:t>无秃块</w:t>
      </w:r>
      <w:proofErr w:type="gramEnd"/>
      <w:r>
        <w:rPr>
          <w:rFonts w:ascii="宋体" w:hAnsi="宋体" w:hint="eastAsia"/>
          <w:sz w:val="24"/>
        </w:rPr>
        <w:t>，树木无病虫害，无枯死枝；草坪、树木无杂乱生长情况，死亡树木、草皮等及时补植，乔木秋冬季修剪、刷白。</w:t>
      </w:r>
    </w:p>
    <w:p w14:paraId="6E4EDADE" w14:textId="77777777" w:rsidR="001F2944" w:rsidRDefault="001F2944" w:rsidP="001F2944">
      <w:pPr>
        <w:ind w:firstLineChars="200" w:firstLine="480"/>
        <w:rPr>
          <w:rFonts w:ascii="宋体" w:hAnsi="宋体" w:hint="eastAsia"/>
          <w:sz w:val="24"/>
        </w:rPr>
      </w:pPr>
      <w:r>
        <w:rPr>
          <w:rFonts w:ascii="宋体" w:hAnsi="宋体" w:hint="eastAsia"/>
          <w:sz w:val="24"/>
        </w:rPr>
        <w:t>2、环境卫生管护标准</w:t>
      </w:r>
    </w:p>
    <w:p w14:paraId="622F702E" w14:textId="77777777" w:rsidR="001F2944" w:rsidRDefault="001F2944" w:rsidP="001F2944">
      <w:pPr>
        <w:ind w:firstLineChars="200" w:firstLine="480"/>
        <w:rPr>
          <w:rFonts w:ascii="宋体" w:hAnsi="宋体" w:hint="eastAsia"/>
          <w:sz w:val="24"/>
        </w:rPr>
      </w:pPr>
      <w:r>
        <w:rPr>
          <w:rFonts w:ascii="宋体" w:hAnsi="宋体" w:hint="eastAsia"/>
          <w:sz w:val="24"/>
        </w:rPr>
        <w:t>（1）景区主路、游园步道、广场硬地</w:t>
      </w:r>
      <w:proofErr w:type="gramStart"/>
      <w:r>
        <w:rPr>
          <w:rFonts w:ascii="宋体" w:hAnsi="宋体" w:hint="eastAsia"/>
          <w:sz w:val="24"/>
        </w:rPr>
        <w:t>每天普扫2遍</w:t>
      </w:r>
      <w:proofErr w:type="gramEnd"/>
      <w:r>
        <w:rPr>
          <w:rFonts w:ascii="宋体" w:hAnsi="宋体" w:hint="eastAsia"/>
          <w:sz w:val="24"/>
        </w:rPr>
        <w:t>，晨间清扫5-10月在7：00前完成，11-4月在7:30前完成，下午5:00以后再清扫一遍，全天候保洁。水面垃圾全天候跟踪打捞。</w:t>
      </w:r>
    </w:p>
    <w:p w14:paraId="50EF8687" w14:textId="77777777" w:rsidR="001F2944" w:rsidRDefault="001F2944" w:rsidP="001F2944">
      <w:pPr>
        <w:ind w:firstLineChars="200" w:firstLine="480"/>
        <w:rPr>
          <w:rFonts w:ascii="宋体" w:hAnsi="宋体" w:hint="eastAsia"/>
          <w:sz w:val="24"/>
        </w:rPr>
      </w:pPr>
      <w:r>
        <w:rPr>
          <w:rFonts w:ascii="宋体" w:hAnsi="宋体" w:hint="eastAsia"/>
          <w:sz w:val="24"/>
        </w:rPr>
        <w:t>（2）座椅、垃圾桶、灯具、监控、广播、标示牌等设施每天擦拭1遍，保持设施清洁无积尘、蛛网、污物等。垃圾桶内垃圾倾倒及时，不得外溢和散发腐败气味。</w:t>
      </w:r>
    </w:p>
    <w:p w14:paraId="1008BF83" w14:textId="77777777" w:rsidR="001F2944" w:rsidRDefault="001F2944" w:rsidP="001F2944">
      <w:pPr>
        <w:ind w:firstLineChars="200" w:firstLine="480"/>
        <w:rPr>
          <w:rFonts w:ascii="宋体" w:hAnsi="宋体" w:hint="eastAsia"/>
          <w:sz w:val="24"/>
        </w:rPr>
      </w:pPr>
      <w:r>
        <w:rPr>
          <w:rFonts w:ascii="宋体" w:hAnsi="宋体" w:hint="eastAsia"/>
          <w:sz w:val="24"/>
        </w:rPr>
        <w:t>（3）随时保持绿地、广场、道路、水面清洁，无白色垃圾。</w:t>
      </w:r>
    </w:p>
    <w:p w14:paraId="3AA7CF98" w14:textId="77777777" w:rsidR="001F2944" w:rsidRDefault="001F2944" w:rsidP="001F2944">
      <w:pPr>
        <w:ind w:firstLineChars="200" w:firstLine="480"/>
        <w:rPr>
          <w:rFonts w:ascii="宋体" w:hAnsi="宋体" w:hint="eastAsia"/>
          <w:sz w:val="24"/>
        </w:rPr>
      </w:pPr>
      <w:r>
        <w:rPr>
          <w:rFonts w:ascii="宋体" w:hAnsi="宋体" w:hint="eastAsia"/>
          <w:sz w:val="24"/>
        </w:rPr>
        <w:t>（4）及时清除园区内的牛皮癣及乱涂乱画痕迹。</w:t>
      </w:r>
    </w:p>
    <w:p w14:paraId="52D3CD3D" w14:textId="77777777" w:rsidR="001F2944" w:rsidRDefault="001F2944" w:rsidP="001F2944">
      <w:pPr>
        <w:ind w:firstLineChars="200" w:firstLine="480"/>
        <w:rPr>
          <w:rFonts w:ascii="宋体" w:hAnsi="宋体" w:hint="eastAsia"/>
          <w:sz w:val="24"/>
        </w:rPr>
      </w:pPr>
      <w:r>
        <w:rPr>
          <w:rFonts w:ascii="宋体" w:hAnsi="宋体" w:hint="eastAsia"/>
          <w:sz w:val="24"/>
        </w:rPr>
        <w:t>（5）绿地内、树木上</w:t>
      </w:r>
      <w:proofErr w:type="gramStart"/>
      <w:r>
        <w:rPr>
          <w:rFonts w:ascii="宋体" w:hAnsi="宋体" w:hint="eastAsia"/>
          <w:sz w:val="24"/>
        </w:rPr>
        <w:t>无拉挂</w:t>
      </w:r>
      <w:proofErr w:type="gramEnd"/>
      <w:r>
        <w:rPr>
          <w:rFonts w:ascii="宋体" w:hAnsi="宋体" w:hint="eastAsia"/>
          <w:sz w:val="24"/>
        </w:rPr>
        <w:t>、刻画张贴、悬挂物、禁锢物等。</w:t>
      </w:r>
    </w:p>
    <w:p w14:paraId="227580E4" w14:textId="77777777" w:rsidR="001F2944" w:rsidRDefault="001F2944" w:rsidP="001F2944">
      <w:pPr>
        <w:ind w:firstLineChars="200" w:firstLine="480"/>
        <w:rPr>
          <w:rFonts w:ascii="宋体" w:hAnsi="宋体" w:hint="eastAsia"/>
          <w:sz w:val="24"/>
        </w:rPr>
      </w:pPr>
      <w:r>
        <w:rPr>
          <w:rFonts w:ascii="宋体" w:hAnsi="宋体" w:hint="eastAsia"/>
          <w:sz w:val="24"/>
        </w:rPr>
        <w:t>（6）水面漂浮物打捞。</w:t>
      </w:r>
    </w:p>
    <w:p w14:paraId="10DE7B9B" w14:textId="77777777" w:rsidR="001F2944" w:rsidRDefault="001F2944" w:rsidP="001F2944">
      <w:pPr>
        <w:ind w:firstLineChars="200" w:firstLine="480"/>
        <w:rPr>
          <w:rFonts w:ascii="宋体" w:hAnsi="宋体" w:hint="eastAsia"/>
          <w:sz w:val="24"/>
        </w:rPr>
      </w:pPr>
      <w:r>
        <w:rPr>
          <w:rFonts w:ascii="宋体" w:hAnsi="宋体" w:hint="eastAsia"/>
          <w:sz w:val="24"/>
        </w:rPr>
        <w:t>（7）垃圾运送至天井湖公园垃圾站，拉臂箱垃圾运走。</w:t>
      </w:r>
    </w:p>
    <w:p w14:paraId="42389571" w14:textId="77777777" w:rsidR="001F2944" w:rsidRDefault="001F2944" w:rsidP="001F2944">
      <w:pPr>
        <w:ind w:firstLineChars="200" w:firstLine="480"/>
        <w:rPr>
          <w:rFonts w:ascii="宋体" w:hAnsi="宋体" w:hint="eastAsia"/>
          <w:sz w:val="24"/>
        </w:rPr>
      </w:pPr>
      <w:r>
        <w:rPr>
          <w:rFonts w:ascii="宋体" w:hAnsi="宋体" w:hint="eastAsia"/>
          <w:sz w:val="24"/>
        </w:rPr>
        <w:t>（8）开展除四害活动。</w:t>
      </w:r>
    </w:p>
    <w:p w14:paraId="0FC9E95E" w14:textId="77777777" w:rsidR="001F2944" w:rsidRDefault="001F2944" w:rsidP="001F2944">
      <w:pPr>
        <w:ind w:firstLineChars="200" w:firstLine="480"/>
        <w:rPr>
          <w:rFonts w:ascii="宋体" w:hAnsi="宋体" w:hint="eastAsia"/>
          <w:sz w:val="24"/>
        </w:rPr>
      </w:pPr>
      <w:r>
        <w:rPr>
          <w:rFonts w:ascii="宋体" w:hAnsi="宋体" w:hint="eastAsia"/>
          <w:sz w:val="24"/>
        </w:rPr>
        <w:t>（9）工具、用品等存放在管理房内，摆放整齐，不得随意堆放。</w:t>
      </w:r>
    </w:p>
    <w:p w14:paraId="500A8268" w14:textId="77777777" w:rsidR="001F2944" w:rsidRDefault="001F2944" w:rsidP="001F2944">
      <w:pPr>
        <w:ind w:firstLineChars="200" w:firstLine="480"/>
        <w:rPr>
          <w:rFonts w:ascii="宋体" w:hAnsi="宋体" w:hint="eastAsia"/>
          <w:sz w:val="24"/>
        </w:rPr>
      </w:pPr>
      <w:r>
        <w:rPr>
          <w:rFonts w:ascii="宋体" w:hAnsi="宋体" w:hint="eastAsia"/>
          <w:sz w:val="24"/>
        </w:rPr>
        <w:t>3、设施维护标准</w:t>
      </w:r>
    </w:p>
    <w:p w14:paraId="3E399FA8" w14:textId="77777777" w:rsidR="001F2944" w:rsidRDefault="001F2944" w:rsidP="001F2944">
      <w:pPr>
        <w:ind w:firstLineChars="200" w:firstLine="480"/>
        <w:rPr>
          <w:rFonts w:ascii="宋体" w:hAnsi="宋体" w:hint="eastAsia"/>
          <w:sz w:val="24"/>
        </w:rPr>
      </w:pPr>
      <w:r>
        <w:rPr>
          <w:rFonts w:ascii="宋体" w:hAnsi="宋体" w:hint="eastAsia"/>
          <w:sz w:val="24"/>
        </w:rPr>
        <w:t>（1）每日巡视检查各种设施及设备（灯具、桌椅、垃圾桶、健身器材、标识标牌、公厕设施、游园步道等）等，保持各种设施及设备的正常运行。</w:t>
      </w:r>
    </w:p>
    <w:p w14:paraId="43AEBBA2" w14:textId="77777777" w:rsidR="001F2944" w:rsidRDefault="001F2944" w:rsidP="001F2944">
      <w:pPr>
        <w:ind w:firstLineChars="200" w:firstLine="480"/>
        <w:rPr>
          <w:rFonts w:ascii="宋体" w:hAnsi="宋体" w:hint="eastAsia"/>
          <w:sz w:val="24"/>
        </w:rPr>
      </w:pPr>
      <w:r>
        <w:rPr>
          <w:rFonts w:ascii="宋体" w:hAnsi="宋体" w:hint="eastAsia"/>
          <w:sz w:val="24"/>
        </w:rPr>
        <w:t>（2）非不可抗力因素造成设施设备（灯具、桌椅、垃圾桶、健身器材、标识标牌、公厕设施、游园步道等）损坏，由管护单位（中标人）负责维修更换；不可抗力因素造成设施设备损坏的由甲方负责。</w:t>
      </w:r>
    </w:p>
    <w:p w14:paraId="21611A42" w14:textId="77777777" w:rsidR="001F2944" w:rsidRDefault="001F2944" w:rsidP="001F2944">
      <w:pPr>
        <w:ind w:firstLineChars="200" w:firstLine="480"/>
        <w:rPr>
          <w:rFonts w:ascii="宋体" w:hAnsi="宋体" w:hint="eastAsia"/>
          <w:sz w:val="24"/>
        </w:rPr>
      </w:pPr>
      <w:r>
        <w:rPr>
          <w:rFonts w:ascii="宋体" w:hAnsi="宋体" w:hint="eastAsia"/>
          <w:sz w:val="24"/>
        </w:rPr>
        <w:t>（3）桌椅、垃圾桶每年刷漆维护一次，游园步道松动、破损的地砖及时更换维修。</w:t>
      </w:r>
    </w:p>
    <w:p w14:paraId="253918BD" w14:textId="77777777" w:rsidR="001F2944" w:rsidRDefault="001F2944" w:rsidP="001F2944">
      <w:pPr>
        <w:ind w:firstLineChars="200" w:firstLine="480"/>
        <w:rPr>
          <w:rFonts w:ascii="宋体" w:hAnsi="宋体" w:hint="eastAsia"/>
          <w:sz w:val="24"/>
        </w:rPr>
      </w:pPr>
      <w:r>
        <w:rPr>
          <w:rFonts w:ascii="宋体" w:hAnsi="宋体" w:hint="eastAsia"/>
          <w:sz w:val="24"/>
        </w:rPr>
        <w:lastRenderedPageBreak/>
        <w:t>4、公厕管护标准</w:t>
      </w:r>
    </w:p>
    <w:p w14:paraId="1A76DE6F" w14:textId="77777777" w:rsidR="001F2944" w:rsidRDefault="001F2944" w:rsidP="001F2944">
      <w:pPr>
        <w:ind w:firstLineChars="200" w:firstLine="480"/>
        <w:rPr>
          <w:rFonts w:ascii="宋体" w:hAnsi="宋体" w:hint="eastAsia"/>
          <w:sz w:val="24"/>
        </w:rPr>
      </w:pPr>
      <w:r>
        <w:rPr>
          <w:rFonts w:ascii="宋体" w:hAnsi="宋体" w:hint="eastAsia"/>
          <w:sz w:val="24"/>
        </w:rPr>
        <w:t>（1）有专人管理。</w:t>
      </w:r>
    </w:p>
    <w:p w14:paraId="5D3FFEA5" w14:textId="77777777" w:rsidR="001F2944" w:rsidRDefault="001F2944" w:rsidP="001F2944">
      <w:pPr>
        <w:ind w:firstLineChars="200" w:firstLine="480"/>
        <w:rPr>
          <w:rFonts w:ascii="宋体" w:hAnsi="宋体" w:hint="eastAsia"/>
          <w:sz w:val="24"/>
        </w:rPr>
      </w:pPr>
      <w:r>
        <w:rPr>
          <w:rFonts w:ascii="宋体" w:hAnsi="宋体" w:hint="eastAsia"/>
          <w:sz w:val="24"/>
        </w:rPr>
        <w:t>（2）地面无积水、垃圾。</w:t>
      </w:r>
    </w:p>
    <w:p w14:paraId="7B18F43A" w14:textId="77777777" w:rsidR="001F2944" w:rsidRDefault="001F2944" w:rsidP="001F2944">
      <w:pPr>
        <w:ind w:firstLineChars="200" w:firstLine="480"/>
        <w:rPr>
          <w:rFonts w:ascii="宋体" w:hAnsi="宋体" w:hint="eastAsia"/>
          <w:sz w:val="24"/>
        </w:rPr>
      </w:pPr>
      <w:r>
        <w:rPr>
          <w:rFonts w:ascii="宋体" w:hAnsi="宋体" w:hint="eastAsia"/>
          <w:sz w:val="24"/>
        </w:rPr>
        <w:t>（3）便池内无污物。</w:t>
      </w:r>
    </w:p>
    <w:p w14:paraId="075E51AE" w14:textId="77777777" w:rsidR="001F2944" w:rsidRDefault="001F2944" w:rsidP="001F2944">
      <w:pPr>
        <w:ind w:firstLineChars="200" w:firstLine="480"/>
        <w:rPr>
          <w:rFonts w:ascii="宋体" w:hAnsi="宋体" w:hint="eastAsia"/>
          <w:sz w:val="24"/>
        </w:rPr>
      </w:pPr>
      <w:r>
        <w:rPr>
          <w:rFonts w:ascii="宋体" w:hAnsi="宋体" w:hint="eastAsia"/>
          <w:sz w:val="24"/>
        </w:rPr>
        <w:t>（4）墙面、顶棚干净整洁。</w:t>
      </w:r>
    </w:p>
    <w:p w14:paraId="48703662" w14:textId="77777777" w:rsidR="001F2944" w:rsidRDefault="001F2944" w:rsidP="001F2944">
      <w:pPr>
        <w:ind w:firstLineChars="200" w:firstLine="480"/>
        <w:rPr>
          <w:rFonts w:ascii="宋体" w:hAnsi="宋体" w:hint="eastAsia"/>
          <w:sz w:val="24"/>
        </w:rPr>
      </w:pPr>
      <w:r>
        <w:rPr>
          <w:rFonts w:ascii="宋体" w:hAnsi="宋体" w:hint="eastAsia"/>
          <w:sz w:val="24"/>
        </w:rPr>
        <w:t>（5）定期灭蝇灭蚊和消毒，保持厕所无明显异味。</w:t>
      </w:r>
    </w:p>
    <w:p w14:paraId="13E333F5" w14:textId="77777777" w:rsidR="001F2944" w:rsidRDefault="001F2944" w:rsidP="001F2944">
      <w:pPr>
        <w:ind w:firstLineChars="200" w:firstLine="480"/>
        <w:rPr>
          <w:rFonts w:ascii="宋体" w:hAnsi="宋体" w:hint="eastAsia"/>
          <w:sz w:val="24"/>
        </w:rPr>
      </w:pPr>
      <w:r>
        <w:rPr>
          <w:rFonts w:ascii="宋体" w:hAnsi="宋体" w:hint="eastAsia"/>
          <w:sz w:val="24"/>
        </w:rPr>
        <w:t>（6）厕所常年</w:t>
      </w:r>
      <w:proofErr w:type="gramStart"/>
      <w:r>
        <w:rPr>
          <w:rFonts w:ascii="宋体" w:hAnsi="宋体" w:hint="eastAsia"/>
          <w:sz w:val="24"/>
        </w:rPr>
        <w:t>摆绿植</w:t>
      </w:r>
      <w:proofErr w:type="gramEnd"/>
      <w:r>
        <w:rPr>
          <w:rFonts w:ascii="宋体" w:hAnsi="宋体" w:hint="eastAsia"/>
          <w:sz w:val="24"/>
        </w:rPr>
        <w:t>、厕所用纸、熏香等。</w:t>
      </w:r>
    </w:p>
    <w:p w14:paraId="0E4CF621" w14:textId="77777777" w:rsidR="001F2944" w:rsidRDefault="001F2944" w:rsidP="001F2944">
      <w:pPr>
        <w:ind w:firstLineChars="200" w:firstLine="480"/>
        <w:rPr>
          <w:rFonts w:ascii="宋体" w:hAnsi="宋体" w:hint="eastAsia"/>
          <w:sz w:val="24"/>
        </w:rPr>
      </w:pPr>
      <w:r>
        <w:rPr>
          <w:rFonts w:ascii="宋体" w:hAnsi="宋体" w:hint="eastAsia"/>
          <w:sz w:val="24"/>
        </w:rPr>
        <w:t>（7）保持卫生设施完好，无跑冒滴漏。非不可抗力因素造成设施设备损坏，由管护单位（中标人）负责维修更换；不可抗力因素造成设施设备损坏的由甲方负责。</w:t>
      </w:r>
    </w:p>
    <w:p w14:paraId="398B0557" w14:textId="77777777" w:rsidR="001F2944" w:rsidRDefault="001F2944" w:rsidP="001F2944">
      <w:pPr>
        <w:ind w:firstLineChars="200" w:firstLine="480"/>
        <w:rPr>
          <w:rFonts w:ascii="宋体" w:hAnsi="宋体" w:hint="eastAsia"/>
          <w:sz w:val="24"/>
        </w:rPr>
      </w:pPr>
      <w:r>
        <w:rPr>
          <w:rFonts w:ascii="宋体" w:hAnsi="宋体" w:hint="eastAsia"/>
          <w:sz w:val="24"/>
        </w:rPr>
        <w:t>（8）6座厕所的化粪池定期清理，保证化粪池无异味、</w:t>
      </w:r>
      <w:proofErr w:type="gramStart"/>
      <w:r>
        <w:rPr>
          <w:rFonts w:ascii="宋体" w:hAnsi="宋体" w:hint="eastAsia"/>
          <w:sz w:val="24"/>
        </w:rPr>
        <w:t>不</w:t>
      </w:r>
      <w:proofErr w:type="gramEnd"/>
      <w:r>
        <w:rPr>
          <w:rFonts w:ascii="宋体" w:hAnsi="宋体" w:hint="eastAsia"/>
          <w:sz w:val="24"/>
        </w:rPr>
        <w:t>漫延。</w:t>
      </w:r>
    </w:p>
    <w:p w14:paraId="25589AAC" w14:textId="77777777" w:rsidR="001F2944" w:rsidRDefault="001F2944" w:rsidP="001F2944">
      <w:pPr>
        <w:ind w:firstLineChars="200" w:firstLine="480"/>
        <w:rPr>
          <w:rFonts w:ascii="宋体" w:hAnsi="宋体" w:hint="eastAsia"/>
          <w:sz w:val="24"/>
        </w:rPr>
      </w:pPr>
      <w:r>
        <w:rPr>
          <w:rFonts w:ascii="宋体" w:hAnsi="宋体" w:hint="eastAsia"/>
          <w:sz w:val="24"/>
        </w:rPr>
        <w:t>5、其它管理要求</w:t>
      </w:r>
    </w:p>
    <w:p w14:paraId="53327793" w14:textId="77777777" w:rsidR="001F2944" w:rsidRDefault="001F2944" w:rsidP="001F2944">
      <w:pPr>
        <w:ind w:firstLineChars="200" w:firstLine="480"/>
        <w:rPr>
          <w:rFonts w:ascii="宋体" w:hAnsi="宋体" w:hint="eastAsia"/>
          <w:sz w:val="24"/>
        </w:rPr>
      </w:pPr>
      <w:r>
        <w:rPr>
          <w:rFonts w:ascii="宋体" w:hAnsi="宋体" w:hint="eastAsia"/>
          <w:sz w:val="24"/>
        </w:rPr>
        <w:t>（1）工作时间：环境卫生5月至10月6:00-22:00，11月- 4月6:00-20:00。</w:t>
      </w:r>
    </w:p>
    <w:p w14:paraId="522219FE" w14:textId="77777777" w:rsidR="001F2944" w:rsidRDefault="001F2944" w:rsidP="001F2944">
      <w:pPr>
        <w:ind w:firstLineChars="200" w:firstLine="480"/>
        <w:rPr>
          <w:rFonts w:ascii="宋体" w:hAnsi="宋体" w:hint="eastAsia"/>
          <w:sz w:val="24"/>
        </w:rPr>
      </w:pPr>
      <w:r>
        <w:rPr>
          <w:rFonts w:ascii="宋体" w:hAnsi="宋体" w:hint="eastAsia"/>
          <w:sz w:val="24"/>
        </w:rPr>
        <w:t>（2）中标人必须服从招标人具体的检查验收方法、内容、程序等的各项要求。</w:t>
      </w:r>
    </w:p>
    <w:p w14:paraId="014C0C14" w14:textId="77777777" w:rsidR="001F2944" w:rsidRDefault="001F2944" w:rsidP="001F2944">
      <w:pPr>
        <w:ind w:firstLineChars="200" w:firstLine="480"/>
        <w:rPr>
          <w:rFonts w:ascii="宋体" w:hAnsi="宋体" w:hint="eastAsia"/>
          <w:sz w:val="24"/>
        </w:rPr>
      </w:pPr>
      <w:r>
        <w:rPr>
          <w:rFonts w:ascii="宋体" w:hAnsi="宋体" w:hint="eastAsia"/>
          <w:sz w:val="24"/>
        </w:rPr>
        <w:t>（3）人员年龄应在60周岁以下。</w:t>
      </w:r>
    </w:p>
    <w:p w14:paraId="5D7816D5" w14:textId="77777777" w:rsidR="001F2944" w:rsidRDefault="001F2944" w:rsidP="001F2944">
      <w:pPr>
        <w:ind w:firstLineChars="200" w:firstLine="480"/>
        <w:rPr>
          <w:rFonts w:ascii="宋体" w:hAnsi="宋体" w:hint="eastAsia"/>
          <w:sz w:val="24"/>
        </w:rPr>
      </w:pPr>
      <w:r>
        <w:rPr>
          <w:rFonts w:ascii="宋体" w:hAnsi="宋体" w:hint="eastAsia"/>
          <w:sz w:val="24"/>
        </w:rPr>
        <w:t>（4）管护人员统一着装、坚守岗位，工作时间内必须在岗巡视，</w:t>
      </w:r>
      <w:proofErr w:type="gramStart"/>
      <w:r>
        <w:rPr>
          <w:rFonts w:ascii="宋体" w:hAnsi="宋体" w:hint="eastAsia"/>
          <w:sz w:val="24"/>
        </w:rPr>
        <w:t>保证上岗</w:t>
      </w:r>
      <w:proofErr w:type="gramEnd"/>
      <w:r>
        <w:rPr>
          <w:rFonts w:ascii="宋体" w:hAnsi="宋体" w:hint="eastAsia"/>
          <w:sz w:val="24"/>
        </w:rPr>
        <w:t>率。如遇汛、风（旱）等特殊天气，按规定到岗，处理应急情况。</w:t>
      </w:r>
    </w:p>
    <w:p w14:paraId="6310D2BA" w14:textId="77777777" w:rsidR="001F2944" w:rsidRDefault="001F2944" w:rsidP="001F2944">
      <w:pPr>
        <w:ind w:firstLineChars="200" w:firstLine="480"/>
        <w:rPr>
          <w:rFonts w:ascii="宋体" w:hAnsi="宋体" w:hint="eastAsia"/>
          <w:sz w:val="24"/>
        </w:rPr>
      </w:pPr>
      <w:r>
        <w:rPr>
          <w:rFonts w:ascii="宋体" w:hAnsi="宋体" w:hint="eastAsia"/>
          <w:sz w:val="24"/>
        </w:rPr>
        <w:t>（5）所有人员上岗前须接受管理方的岗前培训，合格后方能上岗。</w:t>
      </w:r>
    </w:p>
    <w:p w14:paraId="17711DB6" w14:textId="77777777" w:rsidR="001F2944" w:rsidRDefault="001F2944" w:rsidP="001F2944">
      <w:pPr>
        <w:ind w:firstLineChars="200" w:firstLine="480"/>
        <w:rPr>
          <w:rFonts w:ascii="宋体" w:hAnsi="宋体" w:hint="eastAsia"/>
          <w:sz w:val="24"/>
        </w:rPr>
      </w:pPr>
      <w:r>
        <w:rPr>
          <w:rFonts w:ascii="宋体" w:hAnsi="宋体" w:hint="eastAsia"/>
          <w:sz w:val="24"/>
        </w:rPr>
        <w:t>（6）管护单位自身也应加强对管护工人的教育培训工作，努力提高业务技能。</w:t>
      </w:r>
    </w:p>
    <w:p w14:paraId="698D976C" w14:textId="77777777" w:rsidR="001F2944" w:rsidRDefault="001F2944" w:rsidP="001F2944">
      <w:pPr>
        <w:ind w:firstLineChars="200" w:firstLine="480"/>
        <w:rPr>
          <w:rFonts w:ascii="宋体" w:hAnsi="宋体" w:hint="eastAsia"/>
          <w:sz w:val="24"/>
        </w:rPr>
      </w:pPr>
      <w:r>
        <w:rPr>
          <w:rFonts w:ascii="宋体" w:hAnsi="宋体" w:hint="eastAsia"/>
          <w:sz w:val="24"/>
        </w:rPr>
        <w:t>（7）管护单位应遵循相关安全准则，加强安全管理，管理过程中所发生的一切安全责任及损失均由管护单位负责。</w:t>
      </w:r>
    </w:p>
    <w:p w14:paraId="77F6EEEF" w14:textId="77777777" w:rsidR="001F2944" w:rsidRDefault="001F2944" w:rsidP="001F2944">
      <w:pPr>
        <w:ind w:firstLineChars="200" w:firstLine="480"/>
        <w:rPr>
          <w:rFonts w:ascii="宋体" w:hAnsi="宋体" w:hint="eastAsia"/>
          <w:sz w:val="24"/>
        </w:rPr>
      </w:pPr>
      <w:r>
        <w:rPr>
          <w:rFonts w:ascii="宋体" w:hAnsi="宋体" w:hint="eastAsia"/>
          <w:sz w:val="24"/>
        </w:rPr>
        <w:t>（8）投标文件中承诺的项目负责人必须到位。</w:t>
      </w:r>
    </w:p>
    <w:p w14:paraId="57394BD2" w14:textId="77777777" w:rsidR="001F2944" w:rsidRDefault="001F2944" w:rsidP="001F2944">
      <w:pPr>
        <w:ind w:firstLineChars="200" w:firstLine="480"/>
        <w:rPr>
          <w:rFonts w:ascii="宋体" w:hAnsi="宋体" w:hint="eastAsia"/>
          <w:sz w:val="24"/>
        </w:rPr>
      </w:pPr>
      <w:r>
        <w:rPr>
          <w:rFonts w:ascii="宋体" w:hAnsi="宋体" w:hint="eastAsia"/>
          <w:sz w:val="24"/>
        </w:rPr>
        <w:t>（9）承担该项目公用设施简单维修维护（如更换灯泡、座椅、垃圾桶板条等）的人工费，材料甲供。</w:t>
      </w:r>
    </w:p>
    <w:p w14:paraId="4C1EA103" w14:textId="77777777" w:rsidR="001F2944" w:rsidRDefault="001F2944" w:rsidP="001F2944">
      <w:pPr>
        <w:ind w:firstLineChars="200" w:firstLine="480"/>
        <w:rPr>
          <w:rFonts w:ascii="宋体" w:hAnsi="宋体" w:hint="eastAsia"/>
          <w:sz w:val="24"/>
        </w:rPr>
      </w:pPr>
      <w:r>
        <w:rPr>
          <w:rFonts w:ascii="宋体" w:hAnsi="宋体" w:hint="eastAsia"/>
          <w:sz w:val="24"/>
        </w:rPr>
        <w:t>（10）承担该项目的化粪池清理费用、漂浮物打捞费用等。</w:t>
      </w:r>
    </w:p>
    <w:p w14:paraId="4E13D53E" w14:textId="77777777" w:rsidR="001F2944" w:rsidRDefault="001F2944" w:rsidP="001F2944">
      <w:pPr>
        <w:ind w:firstLineChars="200" w:firstLine="480"/>
        <w:rPr>
          <w:rFonts w:ascii="宋体" w:hAnsi="宋体" w:hint="eastAsia"/>
          <w:sz w:val="24"/>
        </w:rPr>
      </w:pPr>
      <w:r>
        <w:rPr>
          <w:rFonts w:ascii="宋体" w:hAnsi="宋体" w:hint="eastAsia"/>
          <w:sz w:val="24"/>
        </w:rPr>
        <w:t>（11）承担该项目因管护不当造成的苗木死亡补植费用，及甲方绿化调整中苗木栽植人工费。</w:t>
      </w:r>
    </w:p>
    <w:p w14:paraId="69E88D9A" w14:textId="77777777" w:rsidR="001F2944" w:rsidRDefault="001F2944" w:rsidP="001F2944">
      <w:pPr>
        <w:ind w:firstLineChars="200" w:firstLine="480"/>
        <w:rPr>
          <w:rFonts w:ascii="宋体" w:hAnsi="宋体" w:hint="eastAsia"/>
          <w:sz w:val="24"/>
        </w:rPr>
      </w:pPr>
      <w:r>
        <w:rPr>
          <w:rFonts w:ascii="宋体" w:hAnsi="宋体" w:hint="eastAsia"/>
          <w:sz w:val="24"/>
        </w:rPr>
        <w:t>（12）承担该项目的机械、小型工具、农药、垃圾桶套袋等费用。</w:t>
      </w:r>
    </w:p>
    <w:p w14:paraId="198D443C" w14:textId="77777777" w:rsidR="001F2944" w:rsidRDefault="001F2944" w:rsidP="001F2944">
      <w:pPr>
        <w:ind w:firstLineChars="200" w:firstLine="480"/>
        <w:rPr>
          <w:rFonts w:ascii="宋体" w:hAnsi="宋体" w:hint="eastAsia"/>
          <w:sz w:val="24"/>
        </w:rPr>
      </w:pPr>
      <w:r>
        <w:rPr>
          <w:rFonts w:ascii="宋体" w:hAnsi="宋体" w:hint="eastAsia"/>
          <w:sz w:val="24"/>
        </w:rPr>
        <w:t>（13）做好口罩、消毒剂等防疫物资储备，制定应急工作预案，设置应急处置区域。</w:t>
      </w:r>
    </w:p>
    <w:p w14:paraId="5B7F6BDD" w14:textId="77777777" w:rsidR="001F2944" w:rsidRDefault="001F2944" w:rsidP="001F2944">
      <w:pPr>
        <w:ind w:firstLineChars="200" w:firstLine="480"/>
        <w:rPr>
          <w:rFonts w:ascii="宋体" w:hAnsi="宋体" w:hint="eastAsia"/>
          <w:sz w:val="24"/>
        </w:rPr>
      </w:pPr>
      <w:r>
        <w:rPr>
          <w:rFonts w:ascii="宋体" w:hAnsi="宋体" w:hint="eastAsia"/>
          <w:sz w:val="24"/>
        </w:rPr>
        <w:t>（14）建立员工健康监测制度，每日对员工健康状况进行登记，出现身体不适时，应及时就医。</w:t>
      </w:r>
    </w:p>
    <w:p w14:paraId="4259F4B9" w14:textId="77777777" w:rsidR="001F2944" w:rsidRDefault="001F2944" w:rsidP="001F2944">
      <w:pPr>
        <w:ind w:firstLineChars="200" w:firstLine="480"/>
        <w:rPr>
          <w:rFonts w:ascii="宋体" w:hAnsi="宋体" w:hint="eastAsia"/>
          <w:sz w:val="24"/>
        </w:rPr>
      </w:pPr>
      <w:r>
        <w:rPr>
          <w:rFonts w:ascii="宋体" w:hAnsi="宋体" w:hint="eastAsia"/>
          <w:sz w:val="24"/>
        </w:rPr>
        <w:t>（15）做好公园内公共设施、座椅座凳、果皮箱、垃圾桶等高频接触物体表面的清洁消毒工作。</w:t>
      </w:r>
    </w:p>
    <w:p w14:paraId="100E2537" w14:textId="77777777" w:rsidR="001F2944" w:rsidRDefault="001F2944" w:rsidP="001F2944">
      <w:pPr>
        <w:ind w:firstLineChars="200" w:firstLine="480"/>
        <w:rPr>
          <w:rFonts w:ascii="宋体" w:hAnsi="宋体" w:hint="eastAsia"/>
          <w:sz w:val="24"/>
        </w:rPr>
      </w:pPr>
      <w:r>
        <w:rPr>
          <w:rFonts w:ascii="宋体" w:hAnsi="宋体" w:hint="eastAsia"/>
          <w:sz w:val="24"/>
        </w:rPr>
        <w:t>四、配备要求</w:t>
      </w:r>
    </w:p>
    <w:p w14:paraId="09B677D0" w14:textId="77777777" w:rsidR="001F2944" w:rsidRDefault="001F2944" w:rsidP="001F2944">
      <w:pPr>
        <w:ind w:firstLineChars="200" w:firstLine="480"/>
        <w:rPr>
          <w:rFonts w:ascii="宋体" w:hAnsi="宋体" w:hint="eastAsia"/>
          <w:sz w:val="24"/>
        </w:rPr>
      </w:pPr>
      <w:r>
        <w:rPr>
          <w:rFonts w:ascii="宋体" w:hAnsi="宋体" w:hint="eastAsia"/>
          <w:sz w:val="24"/>
        </w:rPr>
        <w:t>1、人员配备：管护人员总人数不得少于33人，其中绿化养护8人、环境卫生清扫保洁16人、厕所管护6人、公用设施管护3人。</w:t>
      </w:r>
    </w:p>
    <w:p w14:paraId="381F2F52" w14:textId="77777777" w:rsidR="001F2944" w:rsidRDefault="001F2944" w:rsidP="001F2944">
      <w:pPr>
        <w:ind w:firstLineChars="200" w:firstLine="480"/>
        <w:rPr>
          <w:rFonts w:ascii="宋体" w:hAnsi="宋体" w:hint="eastAsia"/>
          <w:sz w:val="24"/>
        </w:rPr>
      </w:pPr>
      <w:r>
        <w:rPr>
          <w:rFonts w:ascii="宋体" w:hAnsi="宋体" w:hint="eastAsia"/>
          <w:sz w:val="24"/>
        </w:rPr>
        <w:t>2、设备配备：配备不得少于1台洒水车、1台打草机械、1台喷药机、1台油锯、3台流动保洁车。</w:t>
      </w:r>
    </w:p>
    <w:p w14:paraId="1F671E94" w14:textId="77777777" w:rsidR="001F2944" w:rsidRDefault="001F2944" w:rsidP="001F2944">
      <w:pPr>
        <w:ind w:firstLineChars="200" w:firstLine="480"/>
        <w:rPr>
          <w:rFonts w:ascii="宋体" w:hAnsi="宋体" w:hint="eastAsia"/>
          <w:sz w:val="24"/>
        </w:rPr>
      </w:pPr>
    </w:p>
    <w:p w14:paraId="520CD9AC" w14:textId="77777777" w:rsidR="001F2944" w:rsidRDefault="001F2944" w:rsidP="001F2944">
      <w:pPr>
        <w:pStyle w:val="a3"/>
        <w:adjustRightInd/>
        <w:jc w:val="both"/>
        <w:rPr>
          <w:rFonts w:ascii="仿宋" w:eastAsia="仿宋" w:hAnsi="仿宋" w:hint="eastAsia"/>
          <w:b/>
          <w:sz w:val="28"/>
          <w:szCs w:val="28"/>
        </w:rPr>
      </w:pPr>
      <w:r>
        <w:rPr>
          <w:rFonts w:ascii="仿宋" w:eastAsia="仿宋" w:hAnsi="仿宋" w:hint="eastAsia"/>
          <w:b/>
          <w:sz w:val="28"/>
          <w:szCs w:val="28"/>
        </w:rPr>
        <w:t>考核办法及评分细则</w:t>
      </w:r>
    </w:p>
    <w:p w14:paraId="52078761" w14:textId="77777777" w:rsidR="001F2944" w:rsidRDefault="001F2944" w:rsidP="001F2944">
      <w:pPr>
        <w:ind w:firstLineChars="200" w:firstLine="560"/>
        <w:rPr>
          <w:rFonts w:ascii="仿宋" w:eastAsia="仿宋" w:hAnsi="仿宋" w:cs="仿宋" w:hint="eastAsia"/>
          <w:bCs/>
          <w:sz w:val="28"/>
          <w:szCs w:val="28"/>
        </w:rPr>
      </w:pPr>
      <w:r>
        <w:rPr>
          <w:rFonts w:ascii="仿宋" w:eastAsia="仿宋" w:hAnsi="仿宋" w:hint="eastAsia"/>
          <w:bCs/>
          <w:sz w:val="28"/>
          <w:szCs w:val="28"/>
        </w:rPr>
        <w:t>《</w:t>
      </w:r>
      <w:r>
        <w:rPr>
          <w:rFonts w:ascii="仿宋" w:eastAsia="仿宋" w:hAnsi="仿宋" w:cs="仿宋" w:hint="eastAsia"/>
          <w:bCs/>
          <w:sz w:val="28"/>
          <w:szCs w:val="28"/>
        </w:rPr>
        <w:t>天井湖公园岗位管理考核办法》及《天井湖公园岗位考核标准及评分细则》适合本项目</w:t>
      </w:r>
    </w:p>
    <w:p w14:paraId="05E183A9" w14:textId="77777777" w:rsidR="001F2944" w:rsidRDefault="001F2944" w:rsidP="001F2944">
      <w:pPr>
        <w:jc w:val="center"/>
        <w:rPr>
          <w:rFonts w:hint="eastAsia"/>
          <w:b/>
          <w:sz w:val="44"/>
          <w:szCs w:val="44"/>
        </w:rPr>
      </w:pPr>
      <w:r>
        <w:rPr>
          <w:rFonts w:hint="eastAsia"/>
          <w:b/>
          <w:sz w:val="44"/>
          <w:szCs w:val="44"/>
        </w:rPr>
        <w:lastRenderedPageBreak/>
        <w:t>天井湖公园岗位管理考核办法</w:t>
      </w:r>
    </w:p>
    <w:p w14:paraId="3784A1B1" w14:textId="77777777" w:rsidR="001F2944" w:rsidRDefault="001F2944" w:rsidP="001F2944">
      <w:pPr>
        <w:jc w:val="center"/>
        <w:rPr>
          <w:rFonts w:ascii="仿宋_GB2312" w:eastAsia="仿宋_GB2312"/>
          <w:sz w:val="32"/>
          <w:szCs w:val="32"/>
        </w:rPr>
      </w:pPr>
    </w:p>
    <w:p w14:paraId="763BDF16" w14:textId="77777777" w:rsidR="001F2944" w:rsidRDefault="001F2944" w:rsidP="001F2944">
      <w:pPr>
        <w:ind w:firstLineChars="250" w:firstLine="800"/>
        <w:rPr>
          <w:rFonts w:ascii="仿宋_GB2312" w:eastAsia="仿宋_GB2312" w:hint="eastAsia"/>
          <w:sz w:val="32"/>
          <w:szCs w:val="32"/>
        </w:rPr>
      </w:pPr>
      <w:r>
        <w:rPr>
          <w:rFonts w:ascii="仿宋_GB2312" w:eastAsia="仿宋_GB2312" w:hAnsi="Arial" w:cs="Arial" w:hint="eastAsia"/>
          <w:sz w:val="32"/>
          <w:szCs w:val="32"/>
        </w:rPr>
        <w:t>为进一步加强天井湖公园内部管理，规范日常行为和工作纪律，提高服务质量，激发职工工作热情，推动公园管理健康发展，</w:t>
      </w:r>
      <w:r>
        <w:rPr>
          <w:rFonts w:ascii="仿宋_GB2312" w:eastAsia="仿宋_GB2312" w:hint="eastAsia"/>
          <w:sz w:val="32"/>
          <w:szCs w:val="32"/>
        </w:rPr>
        <w:t>根据有关规定，结合公园实际情况，制定本考核办法：</w:t>
      </w:r>
    </w:p>
    <w:p w14:paraId="71EA3C63"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一、组织领导</w:t>
      </w:r>
    </w:p>
    <w:p w14:paraId="421B834C" w14:textId="77777777" w:rsidR="001F2944" w:rsidRDefault="001F2944" w:rsidP="001F2944">
      <w:pPr>
        <w:jc w:val="left"/>
        <w:rPr>
          <w:rFonts w:ascii="仿宋_GB2312" w:eastAsia="仿宋_GB2312" w:hint="eastAsia"/>
          <w:sz w:val="32"/>
          <w:szCs w:val="32"/>
        </w:rPr>
      </w:pPr>
      <w:r>
        <w:rPr>
          <w:rFonts w:ascii="仿宋_GB2312" w:eastAsia="仿宋_GB2312" w:hint="eastAsia"/>
          <w:sz w:val="32"/>
          <w:szCs w:val="32"/>
        </w:rPr>
        <w:t xml:space="preserve">    成立“天井湖公园岗位管理考核小组”，对公园内科室、班组、滨江生态公园、南湖景区、黑砂河景区进行考核检查，做到有组织、有目标、有制度、有考核、有惩处，长抓不懈，真正把考核工作落到实处。</w:t>
      </w:r>
    </w:p>
    <w:p w14:paraId="3488D2A7" w14:textId="77777777" w:rsidR="001F2944" w:rsidRDefault="001F2944" w:rsidP="001F2944">
      <w:pPr>
        <w:adjustRightInd w:val="0"/>
        <w:jc w:val="left"/>
        <w:rPr>
          <w:rFonts w:ascii="仿宋_GB2312" w:eastAsia="仿宋_GB2312" w:hint="eastAsia"/>
          <w:sz w:val="32"/>
          <w:szCs w:val="32"/>
        </w:rPr>
      </w:pPr>
      <w:r>
        <w:rPr>
          <w:rFonts w:ascii="仿宋_GB2312" w:eastAsia="仿宋_GB2312" w:hint="eastAsia"/>
          <w:sz w:val="32"/>
          <w:szCs w:val="32"/>
        </w:rPr>
        <w:t xml:space="preserve">     “天</w:t>
      </w:r>
      <w:r>
        <w:rPr>
          <w:rFonts w:ascii="仿宋_GB2312" w:eastAsia="仿宋_GB2312" w:hint="eastAsia"/>
          <w:color w:val="000000"/>
          <w:sz w:val="32"/>
          <w:szCs w:val="32"/>
        </w:rPr>
        <w:t>井湖公园岗位管理考核小组”组长由</w:t>
      </w:r>
      <w:proofErr w:type="gramStart"/>
      <w:r>
        <w:rPr>
          <w:rFonts w:ascii="仿宋_GB2312" w:eastAsia="仿宋_GB2312" w:hint="eastAsia"/>
          <w:color w:val="000000"/>
          <w:sz w:val="32"/>
          <w:szCs w:val="32"/>
        </w:rPr>
        <w:t>李晨成担</w:t>
      </w:r>
      <w:r>
        <w:rPr>
          <w:rFonts w:ascii="仿宋_GB2312" w:eastAsia="仿宋_GB2312" w:hint="eastAsia"/>
          <w:sz w:val="32"/>
          <w:szCs w:val="32"/>
        </w:rPr>
        <w:t>任</w:t>
      </w:r>
      <w:proofErr w:type="gramEnd"/>
      <w:r>
        <w:rPr>
          <w:rFonts w:ascii="仿宋_GB2312" w:eastAsia="仿宋_GB2312" w:hint="eastAsia"/>
          <w:sz w:val="32"/>
          <w:szCs w:val="32"/>
        </w:rPr>
        <w:t>，副组长</w:t>
      </w:r>
      <w:proofErr w:type="gramStart"/>
      <w:r>
        <w:rPr>
          <w:rFonts w:ascii="仿宋_GB2312" w:eastAsia="仿宋_GB2312" w:hint="eastAsia"/>
          <w:sz w:val="32"/>
          <w:szCs w:val="32"/>
        </w:rPr>
        <w:t>由沈名新</w:t>
      </w:r>
      <w:proofErr w:type="gramEnd"/>
      <w:r>
        <w:rPr>
          <w:rFonts w:ascii="仿宋_GB2312" w:eastAsia="仿宋_GB2312" w:hint="eastAsia"/>
          <w:sz w:val="32"/>
          <w:szCs w:val="32"/>
        </w:rPr>
        <w:t xml:space="preserve">、邹俊、汪友平担任，考核办设在生产科,生产科安排专人负责考核工作的具体事宜。  </w:t>
      </w:r>
    </w:p>
    <w:p w14:paraId="0006148F"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二、考核检查方法</w:t>
      </w:r>
    </w:p>
    <w:p w14:paraId="044F54CB"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考核小组每月对各考核区域进行不定期检查，检查时按照《天井湖公园岗位管理考核标准及评分细则》当场打分、现场拍照并及时指正，对情况严重的下发整改通知书，满分100分，采取扣分计分法，在每一扣分项后面注明扣分原因，对于《天井湖公园岗位管理考核标准及评分细则》中关于个人的扣分罚款项目扣到个人头上 ，最后由考核办登记汇总，月底对当月考核结果进行汇总公示，作为管护费用发放及奖惩兑现依据，原始考核表存档备查。</w:t>
      </w:r>
    </w:p>
    <w:p w14:paraId="7274B4FA"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三、</w:t>
      </w:r>
      <w:proofErr w:type="gramStart"/>
      <w:r>
        <w:rPr>
          <w:rFonts w:ascii="仿宋_GB2312" w:eastAsia="仿宋_GB2312" w:hint="eastAsia"/>
          <w:sz w:val="32"/>
          <w:szCs w:val="32"/>
        </w:rPr>
        <w:t>处惩措施</w:t>
      </w:r>
      <w:proofErr w:type="gramEnd"/>
      <w:r>
        <w:rPr>
          <w:rFonts w:ascii="仿宋_GB2312" w:eastAsia="仿宋_GB2312" w:hint="eastAsia"/>
          <w:sz w:val="32"/>
          <w:szCs w:val="32"/>
        </w:rPr>
        <w:t xml:space="preserve"> </w:t>
      </w:r>
    </w:p>
    <w:p w14:paraId="024FE263"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lastRenderedPageBreak/>
        <w:t>1、月考核85分以上（含85分）为合格，月考核85分以下为不合格。</w:t>
      </w:r>
    </w:p>
    <w:p w14:paraId="4DACB247"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2、连续两个月或累计三个月考核不合格或连续三个月整改不到位的班组，撤销班组长职务并取消班组年终评优评先资格。职工个人连续两个月或累计三个月受到处罚的，取消个人年终评优评先资格。</w:t>
      </w:r>
    </w:p>
    <w:p w14:paraId="75401E1E"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3、外协单位当月考核不合格，每低1分扣除当月管护经费基数的1%，连续两个月或累计三个月考核不合格或连续三个月整改不到位的外协单位，终止合同。</w:t>
      </w:r>
    </w:p>
    <w:p w14:paraId="37D04AF4"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4、在上级主管部门的考核中，取得末位名词，则从考核当月的管护费中扣罚1000元；受到游客投诉，经查属实，每次扣罚管护费500元；受到新闻媒体曝光批评，每次扣罚管护费2000元；发生火灾或其它重大事故，除停拨当月管护费外，还要赔偿经济损失。因乙方责任致使甲方受到上级主管部门处罚的，甲方将对乙方实施双倍处罚。</w:t>
      </w:r>
    </w:p>
    <w:p w14:paraId="4CD83567"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5、考核办每月根据考核情况核定各</w:t>
      </w:r>
      <w:proofErr w:type="gramStart"/>
      <w:r>
        <w:rPr>
          <w:rFonts w:ascii="仿宋_GB2312" w:eastAsia="仿宋_GB2312" w:hint="eastAsia"/>
          <w:sz w:val="32"/>
          <w:szCs w:val="32"/>
        </w:rPr>
        <w:t>部门处惩情况</w:t>
      </w:r>
      <w:proofErr w:type="gramEnd"/>
      <w:r>
        <w:rPr>
          <w:rFonts w:ascii="仿宋_GB2312" w:eastAsia="仿宋_GB2312" w:hint="eastAsia"/>
          <w:sz w:val="32"/>
          <w:szCs w:val="32"/>
        </w:rPr>
        <w:t>，经主任审批后次月兑现。</w:t>
      </w:r>
    </w:p>
    <w:p w14:paraId="1D858431"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6、外协单位、滨江生态公园、南湖景区、黑砂河景区考核评分细则参照《天井湖公园岗位管理考核标准及评分细则》。</w:t>
      </w:r>
    </w:p>
    <w:p w14:paraId="262D0220" w14:textId="77777777" w:rsidR="001F2944" w:rsidRDefault="001F2944" w:rsidP="001F2944">
      <w:pPr>
        <w:ind w:firstLineChars="200" w:firstLine="640"/>
        <w:rPr>
          <w:rFonts w:ascii="仿宋_GB2312" w:eastAsia="仿宋_GB2312" w:hint="eastAsia"/>
          <w:sz w:val="32"/>
          <w:szCs w:val="32"/>
        </w:rPr>
      </w:pPr>
      <w:r>
        <w:rPr>
          <w:rFonts w:ascii="仿宋_GB2312" w:eastAsia="仿宋_GB2312" w:hint="eastAsia"/>
          <w:sz w:val="32"/>
          <w:szCs w:val="32"/>
        </w:rPr>
        <w:t>7、本办法自下发之日起执行，</w:t>
      </w:r>
      <w:proofErr w:type="gramStart"/>
      <w:r>
        <w:rPr>
          <w:rFonts w:ascii="仿宋_GB2312" w:eastAsia="仿宋_GB2312" w:hint="eastAsia"/>
          <w:sz w:val="32"/>
          <w:szCs w:val="32"/>
        </w:rPr>
        <w:t>原考核</w:t>
      </w:r>
      <w:proofErr w:type="gramEnd"/>
      <w:r>
        <w:rPr>
          <w:rFonts w:ascii="仿宋_GB2312" w:eastAsia="仿宋_GB2312" w:hint="eastAsia"/>
          <w:sz w:val="32"/>
          <w:szCs w:val="32"/>
        </w:rPr>
        <w:t>办法同时废止。</w:t>
      </w:r>
    </w:p>
    <w:p w14:paraId="27B7538D" w14:textId="77777777" w:rsidR="001F2944" w:rsidRDefault="001F2944" w:rsidP="001F2944">
      <w:pPr>
        <w:rPr>
          <w:rFonts w:ascii="仿宋_GB2312" w:eastAsia="仿宋_GB2312" w:hint="eastAsia"/>
          <w:sz w:val="32"/>
          <w:szCs w:val="32"/>
        </w:rPr>
      </w:pPr>
      <w:r>
        <w:rPr>
          <w:rFonts w:ascii="仿宋_GB2312" w:eastAsia="仿宋_GB2312" w:hint="eastAsia"/>
          <w:sz w:val="32"/>
          <w:szCs w:val="32"/>
        </w:rPr>
        <w:t xml:space="preserve">                                   2019年9月1日</w:t>
      </w:r>
    </w:p>
    <w:p w14:paraId="3F0D1E77" w14:textId="77777777" w:rsidR="001F2944" w:rsidRDefault="001F2944" w:rsidP="001F2944">
      <w:pPr>
        <w:rPr>
          <w:rFonts w:ascii="仿宋_GB2312" w:eastAsia="仿宋_GB2312" w:hint="eastAsia"/>
          <w:sz w:val="32"/>
          <w:szCs w:val="32"/>
        </w:rPr>
      </w:pPr>
    </w:p>
    <w:p w14:paraId="755697B0" w14:textId="77777777" w:rsidR="001F2944" w:rsidRDefault="001F2944" w:rsidP="001F2944">
      <w:pPr>
        <w:rPr>
          <w:rFonts w:ascii="仿宋_GB2312" w:eastAsia="仿宋_GB2312" w:hint="eastAsia"/>
          <w:sz w:val="32"/>
          <w:szCs w:val="32"/>
        </w:rPr>
      </w:pPr>
    </w:p>
    <w:p w14:paraId="160640B0" w14:textId="77777777" w:rsidR="001F2944" w:rsidRDefault="001F2944" w:rsidP="001F2944">
      <w:pPr>
        <w:rPr>
          <w:rFonts w:ascii="仿宋" w:eastAsia="仿宋" w:hAnsi="仿宋" w:hint="eastAsia"/>
          <w:b/>
          <w:sz w:val="32"/>
          <w:szCs w:val="32"/>
        </w:rPr>
      </w:pPr>
      <w:r>
        <w:rPr>
          <w:rFonts w:ascii="仿宋_GB2312" w:eastAsia="仿宋_GB2312" w:hint="eastAsia"/>
          <w:sz w:val="32"/>
          <w:szCs w:val="32"/>
        </w:rPr>
        <w:t>附件：《天井湖公园岗位管理考核标准及评分细则》</w:t>
      </w:r>
    </w:p>
    <w:p w14:paraId="08EC5C42" w14:textId="77777777" w:rsidR="001F2944" w:rsidRDefault="001F2944" w:rsidP="001F2944">
      <w:pPr>
        <w:widowControl/>
        <w:jc w:val="left"/>
        <w:sectPr w:rsidR="001F2944">
          <w:pgSz w:w="11906" w:h="16838"/>
          <w:pgMar w:top="1588" w:right="1418" w:bottom="1588" w:left="1418" w:header="851" w:footer="992" w:gutter="0"/>
          <w:cols w:space="720"/>
          <w:docGrid w:type="lines" w:linePitch="312"/>
        </w:sectPr>
      </w:pPr>
    </w:p>
    <w:p w14:paraId="6E9C0BEB" w14:textId="77777777" w:rsidR="001F2944" w:rsidRDefault="001F2944" w:rsidP="001F2944">
      <w:pPr>
        <w:jc w:val="center"/>
        <w:rPr>
          <w:rFonts w:hint="eastAsia"/>
          <w:b/>
          <w:sz w:val="44"/>
          <w:szCs w:val="44"/>
        </w:rPr>
      </w:pPr>
      <w:r>
        <w:rPr>
          <w:rFonts w:hint="eastAsia"/>
          <w:b/>
          <w:sz w:val="44"/>
          <w:szCs w:val="44"/>
        </w:rPr>
        <w:lastRenderedPageBreak/>
        <w:t>天井湖公园岗位考核标准及评分细则</w:t>
      </w: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37"/>
        <w:gridCol w:w="7727"/>
        <w:gridCol w:w="3924"/>
      </w:tblGrid>
      <w:tr w:rsidR="001F2944" w14:paraId="09E299EC" w14:textId="77777777" w:rsidTr="001F2944">
        <w:trPr>
          <w:trHeight w:val="562"/>
          <w:jc w:val="center"/>
        </w:trPr>
        <w:tc>
          <w:tcPr>
            <w:tcW w:w="692" w:type="dxa"/>
            <w:tcBorders>
              <w:top w:val="single" w:sz="4" w:space="0" w:color="auto"/>
              <w:left w:val="single" w:sz="4" w:space="0" w:color="auto"/>
              <w:bottom w:val="single" w:sz="4" w:space="0" w:color="auto"/>
              <w:right w:val="single" w:sz="4" w:space="0" w:color="auto"/>
            </w:tcBorders>
            <w:vAlign w:val="center"/>
            <w:hideMark/>
          </w:tcPr>
          <w:p w14:paraId="73821C32" w14:textId="77777777" w:rsidR="001F2944" w:rsidRDefault="001F2944">
            <w:r>
              <w:rPr>
                <w:rFonts w:hint="eastAsia"/>
              </w:rPr>
              <w:t>考核内容</w:t>
            </w:r>
          </w:p>
        </w:tc>
        <w:tc>
          <w:tcPr>
            <w:tcW w:w="437" w:type="dxa"/>
            <w:tcBorders>
              <w:top w:val="single" w:sz="4" w:space="0" w:color="auto"/>
              <w:left w:val="single" w:sz="4" w:space="0" w:color="auto"/>
              <w:bottom w:val="single" w:sz="4" w:space="0" w:color="auto"/>
              <w:right w:val="single" w:sz="4" w:space="0" w:color="auto"/>
            </w:tcBorders>
            <w:vAlign w:val="center"/>
          </w:tcPr>
          <w:p w14:paraId="6180A4AC" w14:textId="77777777" w:rsidR="001F2944" w:rsidRDefault="001F2944"/>
        </w:tc>
        <w:tc>
          <w:tcPr>
            <w:tcW w:w="7727" w:type="dxa"/>
            <w:tcBorders>
              <w:top w:val="single" w:sz="4" w:space="0" w:color="auto"/>
              <w:left w:val="single" w:sz="4" w:space="0" w:color="auto"/>
              <w:bottom w:val="single" w:sz="4" w:space="0" w:color="auto"/>
              <w:right w:val="single" w:sz="4" w:space="0" w:color="auto"/>
            </w:tcBorders>
            <w:vAlign w:val="center"/>
            <w:hideMark/>
          </w:tcPr>
          <w:p w14:paraId="1F3A33BA" w14:textId="77777777" w:rsidR="001F2944" w:rsidRDefault="001F2944">
            <w:pPr>
              <w:jc w:val="center"/>
            </w:pPr>
            <w:r>
              <w:rPr>
                <w:rFonts w:hint="eastAsia"/>
              </w:rPr>
              <w:t>考核标准</w:t>
            </w:r>
          </w:p>
        </w:tc>
        <w:tc>
          <w:tcPr>
            <w:tcW w:w="3924" w:type="dxa"/>
            <w:tcBorders>
              <w:top w:val="single" w:sz="4" w:space="0" w:color="auto"/>
              <w:left w:val="single" w:sz="4" w:space="0" w:color="auto"/>
              <w:bottom w:val="single" w:sz="4" w:space="0" w:color="auto"/>
              <w:right w:val="single" w:sz="4" w:space="0" w:color="auto"/>
            </w:tcBorders>
            <w:vAlign w:val="center"/>
            <w:hideMark/>
          </w:tcPr>
          <w:p w14:paraId="16DF26DD" w14:textId="77777777" w:rsidR="001F2944" w:rsidRDefault="001F2944">
            <w:pPr>
              <w:jc w:val="center"/>
            </w:pPr>
            <w:r>
              <w:rPr>
                <w:rFonts w:hint="eastAsia"/>
              </w:rPr>
              <w:t>扣分细则</w:t>
            </w:r>
          </w:p>
        </w:tc>
      </w:tr>
      <w:tr w:rsidR="001F2944" w14:paraId="7BDEADD4" w14:textId="77777777" w:rsidTr="001F2944">
        <w:trPr>
          <w:trHeight w:val="562"/>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55379799" w14:textId="77777777" w:rsidR="001F2944" w:rsidRDefault="001F2944">
            <w:r>
              <w:rPr>
                <w:rFonts w:hint="eastAsia"/>
              </w:rPr>
              <w:t>安全管理</w:t>
            </w:r>
          </w:p>
        </w:tc>
        <w:tc>
          <w:tcPr>
            <w:tcW w:w="437" w:type="dxa"/>
            <w:tcBorders>
              <w:top w:val="single" w:sz="4" w:space="0" w:color="auto"/>
              <w:left w:val="single" w:sz="4" w:space="0" w:color="auto"/>
              <w:bottom w:val="single" w:sz="4" w:space="0" w:color="auto"/>
              <w:right w:val="single" w:sz="4" w:space="0" w:color="auto"/>
            </w:tcBorders>
            <w:vAlign w:val="center"/>
            <w:hideMark/>
          </w:tcPr>
          <w:p w14:paraId="50BFB082" w14:textId="77777777" w:rsidR="001F2944" w:rsidRDefault="001F2944">
            <w:r>
              <w:t>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4E34297" w14:textId="77777777" w:rsidR="001F2944" w:rsidRDefault="001F2944">
            <w:pPr>
              <w:rPr>
                <w:szCs w:val="21"/>
              </w:rPr>
            </w:pPr>
            <w:r>
              <w:rPr>
                <w:rFonts w:hint="eastAsia"/>
                <w:szCs w:val="21"/>
              </w:rPr>
              <w:t>重视消防安全，配备消防器材；</w:t>
            </w:r>
            <w:r>
              <w:rPr>
                <w:szCs w:val="21"/>
              </w:rPr>
              <w:t xml:space="preserve"> </w:t>
            </w:r>
            <w:r>
              <w:rPr>
                <w:rFonts w:hint="eastAsia"/>
                <w:szCs w:val="21"/>
              </w:rPr>
              <w:t>保持消防通道畅通；消除一切安全隐患。</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D7E931D" w14:textId="77777777" w:rsidR="001F2944" w:rsidRDefault="001F2944">
            <w:r>
              <w:rPr>
                <w:rFonts w:hint="eastAsia"/>
              </w:rPr>
              <w:t>每发现一次不符合要求扣</w:t>
            </w:r>
            <w:r>
              <w:t>5</w:t>
            </w:r>
            <w:r>
              <w:rPr>
                <w:rFonts w:hint="eastAsia"/>
              </w:rPr>
              <w:t>分。发生事故，扣</w:t>
            </w:r>
            <w:r>
              <w:t>25</w:t>
            </w:r>
            <w:r>
              <w:rPr>
                <w:rFonts w:hint="eastAsia"/>
              </w:rPr>
              <w:t>分。</w:t>
            </w:r>
          </w:p>
        </w:tc>
      </w:tr>
      <w:tr w:rsidR="001F2944" w14:paraId="5AAC1C8A"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8BF863E"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568DC579" w14:textId="77777777" w:rsidR="001F2944" w:rsidRDefault="001F2944">
            <w:r>
              <w:t>2</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7DDA1B4" w14:textId="77777777" w:rsidR="001F2944" w:rsidRDefault="001F2944">
            <w:pPr>
              <w:rPr>
                <w:szCs w:val="21"/>
              </w:rPr>
            </w:pPr>
            <w:r>
              <w:rPr>
                <w:rFonts w:hint="eastAsia"/>
                <w:szCs w:val="21"/>
              </w:rPr>
              <w:t>定期进行安全检查，督促、监督园内游乐设施及其它各类设施安全运行，发现隐患，及时下达整改通知书，并督促有关部门限期整改。</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C913BB3" w14:textId="77777777" w:rsidR="001F2944" w:rsidRDefault="001F2944">
            <w:r>
              <w:rPr>
                <w:rFonts w:hint="eastAsia"/>
              </w:rPr>
              <w:t>每发现一次不符合要求扣</w:t>
            </w:r>
            <w:r>
              <w:t>5</w:t>
            </w:r>
            <w:r>
              <w:rPr>
                <w:rFonts w:hint="eastAsia"/>
              </w:rPr>
              <w:t>分。发生事故，扣</w:t>
            </w:r>
            <w:r>
              <w:t>25</w:t>
            </w:r>
            <w:r>
              <w:rPr>
                <w:rFonts w:hint="eastAsia"/>
              </w:rPr>
              <w:t>分。</w:t>
            </w:r>
          </w:p>
        </w:tc>
      </w:tr>
      <w:tr w:rsidR="001F2944" w14:paraId="0DA523B0"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17CFC429"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18A50D32" w14:textId="77777777" w:rsidR="001F2944" w:rsidRDefault="001F2944">
            <w:r>
              <w:t>3</w:t>
            </w:r>
          </w:p>
        </w:tc>
        <w:tc>
          <w:tcPr>
            <w:tcW w:w="7727" w:type="dxa"/>
            <w:tcBorders>
              <w:top w:val="single" w:sz="4" w:space="0" w:color="auto"/>
              <w:left w:val="single" w:sz="4" w:space="0" w:color="auto"/>
              <w:bottom w:val="single" w:sz="4" w:space="0" w:color="auto"/>
              <w:right w:val="single" w:sz="4" w:space="0" w:color="auto"/>
            </w:tcBorders>
            <w:vAlign w:val="center"/>
            <w:hideMark/>
          </w:tcPr>
          <w:p w14:paraId="0EF808C4" w14:textId="77777777" w:rsidR="001F2944" w:rsidRDefault="001F2944">
            <w:pPr>
              <w:rPr>
                <w:szCs w:val="21"/>
              </w:rPr>
            </w:pPr>
            <w:r>
              <w:rPr>
                <w:rFonts w:hint="eastAsia"/>
                <w:szCs w:val="21"/>
              </w:rPr>
              <w:t>游船运行前仔细检查安全状况，配备必要的救生设备，并将安全注意事项告知游客。</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C74F342" w14:textId="77777777" w:rsidR="001F2944" w:rsidRDefault="001F2944">
            <w:r>
              <w:rPr>
                <w:rFonts w:hint="eastAsia"/>
              </w:rPr>
              <w:t>每发现一次不符合要求扣</w:t>
            </w:r>
            <w:r>
              <w:t>5</w:t>
            </w:r>
            <w:r>
              <w:rPr>
                <w:rFonts w:hint="eastAsia"/>
              </w:rPr>
              <w:t>分。发生事故，扣</w:t>
            </w:r>
            <w:r>
              <w:t>25</w:t>
            </w:r>
            <w:r>
              <w:rPr>
                <w:rFonts w:hint="eastAsia"/>
              </w:rPr>
              <w:t>分。</w:t>
            </w:r>
          </w:p>
        </w:tc>
      </w:tr>
      <w:tr w:rsidR="001F2944" w14:paraId="0A4C93F3"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1356E252"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07350CEE" w14:textId="77777777" w:rsidR="001F2944" w:rsidRDefault="001F2944">
            <w:r>
              <w:t>4</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93DAF3A" w14:textId="77777777" w:rsidR="001F2944" w:rsidRDefault="001F2944">
            <w:pPr>
              <w:rPr>
                <w:szCs w:val="21"/>
              </w:rPr>
            </w:pPr>
            <w:r>
              <w:rPr>
                <w:rFonts w:hint="eastAsia"/>
                <w:szCs w:val="21"/>
              </w:rPr>
              <w:t>积极配合管理部门安全检查，发现隐患及时整改，杜绝安全事故发生。</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E77F05A" w14:textId="77777777" w:rsidR="001F2944" w:rsidRDefault="001F2944">
            <w:r>
              <w:rPr>
                <w:rFonts w:hint="eastAsia"/>
              </w:rPr>
              <w:t>每发现一次不符合要求扣</w:t>
            </w:r>
            <w:r>
              <w:t>5</w:t>
            </w:r>
            <w:r>
              <w:rPr>
                <w:rFonts w:hint="eastAsia"/>
              </w:rPr>
              <w:t>分。发生事故，扣</w:t>
            </w:r>
            <w:r>
              <w:t>25</w:t>
            </w:r>
            <w:r>
              <w:rPr>
                <w:rFonts w:hint="eastAsia"/>
              </w:rPr>
              <w:t>分。</w:t>
            </w:r>
          </w:p>
        </w:tc>
      </w:tr>
      <w:tr w:rsidR="001F2944" w14:paraId="7FE194D3"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6D49071"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13B61D9D" w14:textId="77777777" w:rsidR="001F2944" w:rsidRDefault="001F2944">
            <w:r>
              <w:t>5</w:t>
            </w:r>
          </w:p>
        </w:tc>
        <w:tc>
          <w:tcPr>
            <w:tcW w:w="7727" w:type="dxa"/>
            <w:tcBorders>
              <w:top w:val="single" w:sz="4" w:space="0" w:color="auto"/>
              <w:left w:val="single" w:sz="4" w:space="0" w:color="auto"/>
              <w:bottom w:val="single" w:sz="4" w:space="0" w:color="auto"/>
              <w:right w:val="single" w:sz="4" w:space="0" w:color="auto"/>
            </w:tcBorders>
            <w:vAlign w:val="center"/>
            <w:hideMark/>
          </w:tcPr>
          <w:p w14:paraId="4C9ACC5A" w14:textId="77777777" w:rsidR="001F2944" w:rsidRDefault="001F2944">
            <w:pPr>
              <w:rPr>
                <w:szCs w:val="21"/>
              </w:rPr>
            </w:pPr>
            <w:r>
              <w:rPr>
                <w:rFonts w:hint="eastAsia"/>
                <w:szCs w:val="21"/>
              </w:rPr>
              <w:t>机械设备维护保养工作及时到位，发现隐患及时排除。</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99E7B00" w14:textId="77777777" w:rsidR="001F2944" w:rsidRDefault="001F2944">
            <w:r>
              <w:rPr>
                <w:rFonts w:hint="eastAsia"/>
              </w:rPr>
              <w:t>每发现一次不符合要求扣</w:t>
            </w:r>
            <w:r>
              <w:t>5</w:t>
            </w:r>
            <w:r>
              <w:rPr>
                <w:rFonts w:hint="eastAsia"/>
              </w:rPr>
              <w:t>分。发生事故，扣</w:t>
            </w:r>
            <w:r>
              <w:t>25</w:t>
            </w:r>
            <w:r>
              <w:rPr>
                <w:rFonts w:hint="eastAsia"/>
              </w:rPr>
              <w:t>分。</w:t>
            </w:r>
          </w:p>
        </w:tc>
      </w:tr>
      <w:tr w:rsidR="001F2944" w14:paraId="414FB94D"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C175D17"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775AE756" w14:textId="77777777" w:rsidR="001F2944" w:rsidRDefault="001F2944">
            <w:r>
              <w:t>6</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569BFFB" w14:textId="77777777" w:rsidR="001F2944" w:rsidRDefault="001F2944">
            <w:pPr>
              <w:rPr>
                <w:szCs w:val="21"/>
              </w:rPr>
            </w:pPr>
            <w:r>
              <w:rPr>
                <w:rFonts w:hint="eastAsia"/>
                <w:szCs w:val="21"/>
              </w:rPr>
              <w:t>严格遵守公园下发的《园林生产、养护安全操作细则》，树木修剪和打草时要有安全防护措施；不对路人造成伤害；佩戴好劳动防护用品。</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4F6F631" w14:textId="77777777" w:rsidR="001F2944" w:rsidRDefault="001F2944">
            <w:r>
              <w:rPr>
                <w:rFonts w:hint="eastAsia"/>
              </w:rPr>
              <w:t>每发现一次不符合要求扣</w:t>
            </w:r>
            <w:r>
              <w:t>5</w:t>
            </w:r>
            <w:r>
              <w:rPr>
                <w:rFonts w:hint="eastAsia"/>
              </w:rPr>
              <w:t>分。发生事故，扣</w:t>
            </w:r>
            <w:r>
              <w:t>25</w:t>
            </w:r>
            <w:r>
              <w:rPr>
                <w:rFonts w:hint="eastAsia"/>
              </w:rPr>
              <w:t>分。</w:t>
            </w:r>
          </w:p>
        </w:tc>
      </w:tr>
      <w:tr w:rsidR="001F2944" w14:paraId="4BB2872F"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A84906C"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3AA543B8" w14:textId="77777777" w:rsidR="001F2944" w:rsidRDefault="001F2944">
            <w:r>
              <w:t>7</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123C46E" w14:textId="77777777" w:rsidR="001F2944" w:rsidRDefault="001F2944">
            <w:pPr>
              <w:rPr>
                <w:szCs w:val="21"/>
              </w:rPr>
            </w:pPr>
            <w:r>
              <w:rPr>
                <w:rFonts w:hint="eastAsia"/>
                <w:szCs w:val="21"/>
              </w:rPr>
              <w:t>园内突发事件要及时赶赴现场，进行有效控制，防止扩大并及时向上级报告</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433A0F5" w14:textId="77777777" w:rsidR="001F2944" w:rsidRDefault="001F2944">
            <w:r>
              <w:rPr>
                <w:rFonts w:hint="eastAsia"/>
              </w:rPr>
              <w:t>每发现一次不符合要求扣</w:t>
            </w:r>
            <w:r>
              <w:t>5</w:t>
            </w:r>
            <w:r>
              <w:rPr>
                <w:rFonts w:hint="eastAsia"/>
              </w:rPr>
              <w:t>分。由于不作为致使事件扩大，发生恶劣影响，扣</w:t>
            </w:r>
            <w:r>
              <w:t>25</w:t>
            </w:r>
            <w:r>
              <w:rPr>
                <w:rFonts w:hint="eastAsia"/>
              </w:rPr>
              <w:t>分，安保单位终止合同。</w:t>
            </w:r>
          </w:p>
        </w:tc>
      </w:tr>
      <w:tr w:rsidR="001F2944" w14:paraId="785EFCFD" w14:textId="77777777" w:rsidTr="001F2944">
        <w:trPr>
          <w:trHeight w:val="1114"/>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1AF8E80C"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59EAE342" w14:textId="77777777" w:rsidR="001F2944" w:rsidRDefault="001F2944">
            <w:r>
              <w:t>8</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31D3F15" w14:textId="77777777" w:rsidR="001F2944" w:rsidRDefault="001F2944">
            <w:pPr>
              <w:rPr>
                <w:szCs w:val="21"/>
              </w:rPr>
            </w:pPr>
            <w:r>
              <w:rPr>
                <w:rFonts w:hint="eastAsia"/>
                <w:szCs w:val="21"/>
              </w:rPr>
              <w:t>分班次巡逻执勤，预防各类暴力事件和刑事案件发生，保障游客生命财产安全以及公共设施、财物免遭损失。及时制止偷盗、偷钓和其它破坏公园财物的行为。</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409D5E2" w14:textId="77777777" w:rsidR="001F2944" w:rsidRDefault="001F2944">
            <w:r>
              <w:rPr>
                <w:rFonts w:hint="eastAsia"/>
              </w:rPr>
              <w:t>每发现一次不符合要求扣</w:t>
            </w:r>
            <w:r>
              <w:t>5</w:t>
            </w:r>
            <w:r>
              <w:rPr>
                <w:rFonts w:hint="eastAsia"/>
              </w:rPr>
              <w:t>分。由于不作为致使恶性事件发生，或生命财产遭受重大损失，扣</w:t>
            </w:r>
            <w:r>
              <w:t>25</w:t>
            </w:r>
            <w:r>
              <w:rPr>
                <w:rFonts w:hint="eastAsia"/>
              </w:rPr>
              <w:t>分，安保单位终止合同。</w:t>
            </w:r>
          </w:p>
        </w:tc>
      </w:tr>
      <w:tr w:rsidR="001F2944" w14:paraId="3D18461C" w14:textId="77777777" w:rsidTr="001F2944">
        <w:trPr>
          <w:trHeight w:val="1114"/>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F1C7775"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321FC5F5" w14:textId="77777777" w:rsidR="001F2944" w:rsidRDefault="001F2944">
            <w:r>
              <w:t>9</w:t>
            </w:r>
          </w:p>
        </w:tc>
        <w:tc>
          <w:tcPr>
            <w:tcW w:w="7727" w:type="dxa"/>
            <w:tcBorders>
              <w:top w:val="single" w:sz="4" w:space="0" w:color="auto"/>
              <w:left w:val="single" w:sz="4" w:space="0" w:color="auto"/>
              <w:bottom w:val="single" w:sz="4" w:space="0" w:color="auto"/>
              <w:right w:val="single" w:sz="4" w:space="0" w:color="auto"/>
            </w:tcBorders>
            <w:vAlign w:val="center"/>
            <w:hideMark/>
          </w:tcPr>
          <w:p w14:paraId="07FA04A0" w14:textId="77777777" w:rsidR="001F2944" w:rsidRDefault="001F2944">
            <w:pPr>
              <w:rPr>
                <w:szCs w:val="21"/>
              </w:rPr>
            </w:pPr>
            <w:r>
              <w:rPr>
                <w:rFonts w:hint="eastAsia"/>
                <w:szCs w:val="21"/>
              </w:rPr>
              <w:t>维护游园秩序，及时疏散游客，清理占卜人员、流动摊贩、乞讨人员等。</w:t>
            </w:r>
          </w:p>
        </w:tc>
        <w:tc>
          <w:tcPr>
            <w:tcW w:w="3924" w:type="dxa"/>
            <w:tcBorders>
              <w:top w:val="single" w:sz="4" w:space="0" w:color="auto"/>
              <w:left w:val="single" w:sz="4" w:space="0" w:color="auto"/>
              <w:bottom w:val="single" w:sz="4" w:space="0" w:color="auto"/>
              <w:right w:val="single" w:sz="4" w:space="0" w:color="auto"/>
            </w:tcBorders>
            <w:vAlign w:val="center"/>
            <w:hideMark/>
          </w:tcPr>
          <w:p w14:paraId="1D901F95" w14:textId="77777777" w:rsidR="001F2944" w:rsidRDefault="001F2944">
            <w:r>
              <w:rPr>
                <w:rFonts w:hint="eastAsia"/>
              </w:rPr>
              <w:t>每发现一次不符合要求扣</w:t>
            </w:r>
            <w:r>
              <w:t>2</w:t>
            </w:r>
            <w:r>
              <w:rPr>
                <w:rFonts w:hint="eastAsia"/>
              </w:rPr>
              <w:t>分。由于不作为致使发生拥堵、踩踏事件，扣</w:t>
            </w:r>
            <w:r>
              <w:t>25</w:t>
            </w:r>
            <w:r>
              <w:rPr>
                <w:rFonts w:hint="eastAsia"/>
              </w:rPr>
              <w:t>分，安保单位终止合同。</w:t>
            </w:r>
          </w:p>
        </w:tc>
      </w:tr>
      <w:tr w:rsidR="001F2944" w14:paraId="5C052C30" w14:textId="77777777" w:rsidTr="001F2944">
        <w:trPr>
          <w:trHeight w:val="960"/>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674675BD" w14:textId="77777777" w:rsidR="001F2944" w:rsidRDefault="001F2944">
            <w:r>
              <w:rPr>
                <w:rFonts w:hint="eastAsia"/>
              </w:rPr>
              <w:lastRenderedPageBreak/>
              <w:t>文明服务</w:t>
            </w:r>
          </w:p>
        </w:tc>
        <w:tc>
          <w:tcPr>
            <w:tcW w:w="437" w:type="dxa"/>
            <w:tcBorders>
              <w:top w:val="single" w:sz="4" w:space="0" w:color="auto"/>
              <w:left w:val="single" w:sz="4" w:space="0" w:color="auto"/>
              <w:bottom w:val="single" w:sz="4" w:space="0" w:color="auto"/>
              <w:right w:val="single" w:sz="4" w:space="0" w:color="auto"/>
            </w:tcBorders>
            <w:vAlign w:val="center"/>
            <w:hideMark/>
          </w:tcPr>
          <w:p w14:paraId="151FBE23" w14:textId="77777777" w:rsidR="001F2944" w:rsidRDefault="001F2944">
            <w:r>
              <w:t>10</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DCDFC75" w14:textId="77777777" w:rsidR="001F2944" w:rsidRDefault="001F2944">
            <w:pPr>
              <w:rPr>
                <w:szCs w:val="21"/>
              </w:rPr>
            </w:pPr>
            <w:r>
              <w:rPr>
                <w:rFonts w:hint="eastAsia"/>
                <w:szCs w:val="21"/>
              </w:rPr>
              <w:t>文明服务，热情周到，礼貌待客，使用礼貌用语。不得与游客发生争吵、打架；不得对游客置之不理，态度冷淡；不得侮辱、诋毁他人。不强买强卖，不哄抬物价，不发生游客投诉。</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25B1A19" w14:textId="77777777" w:rsidR="001F2944" w:rsidRDefault="001F2944">
            <w:r>
              <w:rPr>
                <w:rFonts w:hint="eastAsia"/>
              </w:rPr>
              <w:t>每发现一次事件扣</w:t>
            </w:r>
            <w:r>
              <w:rPr>
                <w:rFonts w:hint="eastAsia"/>
                <w:szCs w:val="21"/>
              </w:rPr>
              <w:t>当事人</w:t>
            </w:r>
            <w:r>
              <w:rPr>
                <w:szCs w:val="21"/>
              </w:rPr>
              <w:t>100</w:t>
            </w:r>
            <w:r>
              <w:rPr>
                <w:rFonts w:hint="eastAsia"/>
                <w:szCs w:val="21"/>
              </w:rPr>
              <w:t>元。</w:t>
            </w:r>
          </w:p>
        </w:tc>
      </w:tr>
      <w:tr w:rsidR="001F2944" w14:paraId="2BD06BF3" w14:textId="77777777" w:rsidTr="001F2944">
        <w:trPr>
          <w:trHeight w:val="905"/>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D7D17FC"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530E03A0" w14:textId="77777777" w:rsidR="001F2944" w:rsidRDefault="001F2944">
            <w:r>
              <w:t>11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5BADEC3D" w14:textId="77777777" w:rsidR="001F2944" w:rsidRDefault="001F2944">
            <w:pPr>
              <w:rPr>
                <w:szCs w:val="21"/>
              </w:rPr>
            </w:pPr>
            <w:r>
              <w:rPr>
                <w:rFonts w:hint="eastAsia"/>
                <w:szCs w:val="21"/>
              </w:rPr>
              <w:t>工作时间佩戴工作牌，衣冠整齐，需要按规定着装的人员当班时间按规定着装。</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A4CB534" w14:textId="77777777" w:rsidR="001F2944" w:rsidRDefault="001F2944">
            <w:r>
              <w:rPr>
                <w:rFonts w:hint="eastAsia"/>
              </w:rPr>
              <w:t>每发现一次不符合要求</w:t>
            </w:r>
            <w:r>
              <w:rPr>
                <w:rFonts w:hint="eastAsia"/>
                <w:szCs w:val="21"/>
              </w:rPr>
              <w:t>扣当事人</w:t>
            </w:r>
            <w:r>
              <w:rPr>
                <w:szCs w:val="21"/>
              </w:rPr>
              <w:t>10</w:t>
            </w:r>
            <w:r>
              <w:rPr>
                <w:rFonts w:hint="eastAsia"/>
                <w:szCs w:val="21"/>
              </w:rPr>
              <w:t>元。</w:t>
            </w:r>
          </w:p>
        </w:tc>
      </w:tr>
      <w:tr w:rsidR="001F2944" w14:paraId="1141285D" w14:textId="77777777" w:rsidTr="001F2944">
        <w:trPr>
          <w:trHeight w:val="562"/>
          <w:jc w:val="center"/>
        </w:trPr>
        <w:tc>
          <w:tcPr>
            <w:tcW w:w="692" w:type="dxa"/>
            <w:tcBorders>
              <w:top w:val="single" w:sz="4" w:space="0" w:color="auto"/>
              <w:left w:val="single" w:sz="4" w:space="0" w:color="auto"/>
              <w:bottom w:val="single" w:sz="4" w:space="0" w:color="auto"/>
              <w:right w:val="single" w:sz="4" w:space="0" w:color="auto"/>
            </w:tcBorders>
            <w:vAlign w:val="center"/>
            <w:hideMark/>
          </w:tcPr>
          <w:p w14:paraId="75CA1DDE" w14:textId="77777777" w:rsidR="001F2944" w:rsidRDefault="001F2944">
            <w:r>
              <w:rPr>
                <w:rFonts w:hint="eastAsia"/>
              </w:rPr>
              <w:t>票务管理</w:t>
            </w:r>
          </w:p>
        </w:tc>
        <w:tc>
          <w:tcPr>
            <w:tcW w:w="437" w:type="dxa"/>
            <w:tcBorders>
              <w:top w:val="single" w:sz="4" w:space="0" w:color="auto"/>
              <w:left w:val="single" w:sz="4" w:space="0" w:color="auto"/>
              <w:bottom w:val="single" w:sz="4" w:space="0" w:color="auto"/>
              <w:right w:val="single" w:sz="4" w:space="0" w:color="auto"/>
            </w:tcBorders>
            <w:vAlign w:val="center"/>
            <w:hideMark/>
          </w:tcPr>
          <w:p w14:paraId="65E8D09F" w14:textId="77777777" w:rsidR="001F2944" w:rsidRDefault="001F2944">
            <w:r>
              <w:t>12</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F985115" w14:textId="77777777" w:rsidR="001F2944" w:rsidRDefault="001F2944">
            <w:pPr>
              <w:rPr>
                <w:szCs w:val="21"/>
              </w:rPr>
            </w:pPr>
            <w:r>
              <w:rPr>
                <w:rFonts w:hint="eastAsia"/>
                <w:szCs w:val="21"/>
              </w:rPr>
              <w:t>遵守《天井湖公园票务管理制度》</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16B6CFF" w14:textId="77777777" w:rsidR="001F2944" w:rsidRDefault="001F2944">
            <w:r>
              <w:rPr>
                <w:rFonts w:hint="eastAsia"/>
              </w:rPr>
              <w:t>每发现一次不符合要求</w:t>
            </w:r>
            <w:r>
              <w:rPr>
                <w:rFonts w:hint="eastAsia"/>
                <w:szCs w:val="21"/>
              </w:rPr>
              <w:t>扣当事人</w:t>
            </w:r>
            <w:r>
              <w:rPr>
                <w:szCs w:val="21"/>
              </w:rPr>
              <w:t>100</w:t>
            </w:r>
            <w:r>
              <w:rPr>
                <w:rFonts w:hint="eastAsia"/>
                <w:szCs w:val="21"/>
              </w:rPr>
              <w:t>元。</w:t>
            </w:r>
          </w:p>
        </w:tc>
      </w:tr>
      <w:tr w:rsidR="001F2944" w14:paraId="299C083D" w14:textId="77777777" w:rsidTr="001F2944">
        <w:trPr>
          <w:trHeight w:val="702"/>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0BB63455" w14:textId="77777777" w:rsidR="001F2944" w:rsidRDefault="001F2944">
            <w:r>
              <w:rPr>
                <w:rFonts w:hint="eastAsia"/>
              </w:rPr>
              <w:t>车辆管理</w:t>
            </w:r>
          </w:p>
        </w:tc>
        <w:tc>
          <w:tcPr>
            <w:tcW w:w="437" w:type="dxa"/>
            <w:tcBorders>
              <w:top w:val="single" w:sz="4" w:space="0" w:color="auto"/>
              <w:left w:val="single" w:sz="4" w:space="0" w:color="auto"/>
              <w:bottom w:val="single" w:sz="4" w:space="0" w:color="auto"/>
              <w:right w:val="single" w:sz="4" w:space="0" w:color="auto"/>
            </w:tcBorders>
            <w:vAlign w:val="center"/>
            <w:hideMark/>
          </w:tcPr>
          <w:p w14:paraId="680256DD" w14:textId="77777777" w:rsidR="001F2944" w:rsidRDefault="001F2944">
            <w:r>
              <w:t>13</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CCB4466" w14:textId="77777777" w:rsidR="001F2944" w:rsidRDefault="001F2944">
            <w:pPr>
              <w:rPr>
                <w:szCs w:val="21"/>
              </w:rPr>
            </w:pPr>
            <w:r>
              <w:rPr>
                <w:rFonts w:hint="eastAsia"/>
                <w:szCs w:val="21"/>
              </w:rPr>
              <w:t>门前及园内车辆，合理安排停放，确保园内道路及出入口畅通。车辆游人较多时要有人引导车辆停放。</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D0BD29F" w14:textId="77777777" w:rsidR="001F2944" w:rsidRDefault="001F2944">
            <w:r>
              <w:rPr>
                <w:rFonts w:hint="eastAsia"/>
              </w:rPr>
              <w:t>车辆停放影响交通，每次扣</w:t>
            </w:r>
            <w:r>
              <w:t>2</w:t>
            </w:r>
            <w:r>
              <w:rPr>
                <w:rFonts w:hint="eastAsia"/>
              </w:rPr>
              <w:t>分。</w:t>
            </w:r>
          </w:p>
        </w:tc>
      </w:tr>
      <w:tr w:rsidR="001F2944" w14:paraId="19EF4BCF"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1F4C3E8"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060C7A85" w14:textId="77777777" w:rsidR="001F2944" w:rsidRDefault="001F2944">
            <w:r>
              <w:t>14</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7C4EEA0" w14:textId="77777777" w:rsidR="001F2944" w:rsidRDefault="001F2944">
            <w:pPr>
              <w:rPr>
                <w:szCs w:val="21"/>
              </w:rPr>
            </w:pPr>
            <w:r>
              <w:rPr>
                <w:rFonts w:hint="eastAsia"/>
                <w:szCs w:val="21"/>
              </w:rPr>
              <w:t>不符合规定的机动车辆一律不得入园。</w:t>
            </w:r>
          </w:p>
        </w:tc>
        <w:tc>
          <w:tcPr>
            <w:tcW w:w="3924" w:type="dxa"/>
            <w:tcBorders>
              <w:top w:val="single" w:sz="4" w:space="0" w:color="auto"/>
              <w:left w:val="single" w:sz="4" w:space="0" w:color="auto"/>
              <w:bottom w:val="single" w:sz="4" w:space="0" w:color="auto"/>
              <w:right w:val="single" w:sz="4" w:space="0" w:color="auto"/>
            </w:tcBorders>
            <w:vAlign w:val="center"/>
            <w:hideMark/>
          </w:tcPr>
          <w:p w14:paraId="49032D57" w14:textId="77777777" w:rsidR="001F2944" w:rsidRDefault="001F2944">
            <w:r>
              <w:rPr>
                <w:rFonts w:hint="eastAsia"/>
                <w:szCs w:val="21"/>
              </w:rPr>
              <w:t>机动车入园</w:t>
            </w:r>
            <w:r>
              <w:rPr>
                <w:rFonts w:hint="eastAsia"/>
              </w:rPr>
              <w:t>无人劝阻一次扣</w:t>
            </w:r>
            <w:r>
              <w:t>10</w:t>
            </w:r>
            <w:r>
              <w:rPr>
                <w:rFonts w:hint="eastAsia"/>
              </w:rPr>
              <w:t>分，劝阻无效一次扣</w:t>
            </w:r>
            <w:r>
              <w:t>5</w:t>
            </w:r>
            <w:r>
              <w:rPr>
                <w:rFonts w:hint="eastAsia"/>
              </w:rPr>
              <w:t>分。</w:t>
            </w:r>
          </w:p>
        </w:tc>
      </w:tr>
      <w:tr w:rsidR="001F2944" w14:paraId="119D163D" w14:textId="77777777" w:rsidTr="001F2944">
        <w:trPr>
          <w:trHeight w:val="665"/>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C3BF894"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73BBF7F7" w14:textId="77777777" w:rsidR="001F2944" w:rsidRDefault="001F2944">
            <w:r>
              <w:t>15</w:t>
            </w:r>
          </w:p>
        </w:tc>
        <w:tc>
          <w:tcPr>
            <w:tcW w:w="7727" w:type="dxa"/>
            <w:tcBorders>
              <w:top w:val="single" w:sz="4" w:space="0" w:color="auto"/>
              <w:left w:val="single" w:sz="4" w:space="0" w:color="auto"/>
              <w:bottom w:val="single" w:sz="4" w:space="0" w:color="auto"/>
              <w:right w:val="single" w:sz="4" w:space="0" w:color="auto"/>
            </w:tcBorders>
            <w:vAlign w:val="center"/>
            <w:hideMark/>
          </w:tcPr>
          <w:p w14:paraId="0D24B366" w14:textId="77777777" w:rsidR="001F2944" w:rsidRDefault="001F2944">
            <w:pPr>
              <w:rPr>
                <w:szCs w:val="21"/>
              </w:rPr>
            </w:pPr>
            <w:r>
              <w:rPr>
                <w:rFonts w:hint="eastAsia"/>
                <w:szCs w:val="21"/>
              </w:rPr>
              <w:t>园内材料、物资、花木盆景出园时要例行检查，办理出园手续后方能放行。</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402FC7C" w14:textId="77777777" w:rsidR="001F2944" w:rsidRDefault="001F2944">
            <w:pPr>
              <w:rPr>
                <w:szCs w:val="21"/>
              </w:rPr>
            </w:pPr>
            <w:r>
              <w:rPr>
                <w:rFonts w:hint="eastAsia"/>
                <w:szCs w:val="21"/>
              </w:rPr>
              <w:t>材料、物资、花木盆景未办理出园手续就予以放行的，每次</w:t>
            </w:r>
            <w:r>
              <w:rPr>
                <w:rFonts w:hint="eastAsia"/>
              </w:rPr>
              <w:t>扣</w:t>
            </w:r>
            <w:r>
              <w:t>10</w:t>
            </w:r>
            <w:r>
              <w:rPr>
                <w:rFonts w:hint="eastAsia"/>
              </w:rPr>
              <w:t>分。</w:t>
            </w:r>
          </w:p>
        </w:tc>
      </w:tr>
      <w:tr w:rsidR="001F2944" w14:paraId="57065202" w14:textId="77777777" w:rsidTr="001F2944">
        <w:trPr>
          <w:trHeight w:val="978"/>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526AD8EF" w14:textId="77777777" w:rsidR="001F2944" w:rsidRDefault="001F2944">
            <w:r>
              <w:rPr>
                <w:rFonts w:hint="eastAsia"/>
              </w:rPr>
              <w:t>门前三包</w:t>
            </w:r>
          </w:p>
        </w:tc>
        <w:tc>
          <w:tcPr>
            <w:tcW w:w="437" w:type="dxa"/>
            <w:tcBorders>
              <w:top w:val="single" w:sz="4" w:space="0" w:color="auto"/>
              <w:left w:val="single" w:sz="4" w:space="0" w:color="auto"/>
              <w:bottom w:val="single" w:sz="4" w:space="0" w:color="auto"/>
              <w:right w:val="single" w:sz="4" w:space="0" w:color="auto"/>
            </w:tcBorders>
            <w:vAlign w:val="center"/>
            <w:hideMark/>
          </w:tcPr>
          <w:p w14:paraId="68111A32" w14:textId="77777777" w:rsidR="001F2944" w:rsidRDefault="001F2944">
            <w:r>
              <w:t>16</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326D40A" w14:textId="77777777" w:rsidR="001F2944" w:rsidRDefault="001F2944">
            <w:pPr>
              <w:rPr>
                <w:szCs w:val="21"/>
              </w:rPr>
            </w:pPr>
            <w:r>
              <w:rPr>
                <w:rFonts w:hint="eastAsia"/>
                <w:szCs w:val="21"/>
              </w:rPr>
              <w:t>工具房、管理用房、值班室、办公场所干净整洁，无明显灰尘、蛛网；物品摆放整齐；门前及周围不得堆放、悬挂有碍观瞻的物品，工具摆放隐蔽位置，归拢堆放整齐。</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3A188B5" w14:textId="77777777" w:rsidR="001F2944" w:rsidRDefault="001F2944">
            <w:pPr>
              <w:rPr>
                <w:szCs w:val="21"/>
              </w:rPr>
            </w:pPr>
            <w:r>
              <w:rPr>
                <w:rFonts w:hint="eastAsia"/>
              </w:rPr>
              <w:t>每发现一次不符合要求扣</w:t>
            </w:r>
            <w:r>
              <w:t>2</w:t>
            </w:r>
            <w:r>
              <w:rPr>
                <w:rFonts w:hint="eastAsia"/>
              </w:rPr>
              <w:t>分。</w:t>
            </w:r>
          </w:p>
        </w:tc>
      </w:tr>
      <w:tr w:rsidR="001F2944" w14:paraId="3829922F" w14:textId="77777777" w:rsidTr="001F2944">
        <w:trPr>
          <w:trHeight w:val="689"/>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884F0CB"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0F165BF7" w14:textId="77777777" w:rsidR="001F2944" w:rsidRDefault="001F2944">
            <w:r>
              <w:t>17</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7D2B964" w14:textId="77777777" w:rsidR="001F2944" w:rsidRDefault="001F2944">
            <w:pPr>
              <w:rPr>
                <w:szCs w:val="21"/>
              </w:rPr>
            </w:pPr>
            <w:r>
              <w:rPr>
                <w:rFonts w:hint="eastAsia"/>
                <w:szCs w:val="21"/>
              </w:rPr>
              <w:t>保持责任区清洁卫生，无垃圾及其它废弃物；落叶及时清扫；门窗、座椅、标牌、灯具、垃圾筒等设施要擦拭干净。</w:t>
            </w:r>
          </w:p>
        </w:tc>
        <w:tc>
          <w:tcPr>
            <w:tcW w:w="3924" w:type="dxa"/>
            <w:tcBorders>
              <w:top w:val="single" w:sz="4" w:space="0" w:color="auto"/>
              <w:left w:val="single" w:sz="4" w:space="0" w:color="auto"/>
              <w:bottom w:val="single" w:sz="4" w:space="0" w:color="auto"/>
              <w:right w:val="single" w:sz="4" w:space="0" w:color="auto"/>
            </w:tcBorders>
            <w:vAlign w:val="center"/>
            <w:hideMark/>
          </w:tcPr>
          <w:p w14:paraId="1A1F270B" w14:textId="77777777" w:rsidR="001F2944" w:rsidRDefault="001F2944">
            <w:pPr>
              <w:rPr>
                <w:szCs w:val="21"/>
              </w:rPr>
            </w:pPr>
            <w:r>
              <w:rPr>
                <w:rFonts w:hint="eastAsia"/>
              </w:rPr>
              <w:t>每发现一次不符合要求扣</w:t>
            </w:r>
            <w:r>
              <w:t>2</w:t>
            </w:r>
            <w:r>
              <w:rPr>
                <w:rFonts w:hint="eastAsia"/>
              </w:rPr>
              <w:t>分。</w:t>
            </w:r>
          </w:p>
        </w:tc>
      </w:tr>
      <w:tr w:rsidR="001F2944" w14:paraId="5D6C48E7" w14:textId="77777777" w:rsidTr="001F2944">
        <w:trPr>
          <w:trHeight w:val="1045"/>
          <w:jc w:val="center"/>
        </w:trPr>
        <w:tc>
          <w:tcPr>
            <w:tcW w:w="692" w:type="dxa"/>
            <w:tcBorders>
              <w:top w:val="single" w:sz="4" w:space="0" w:color="auto"/>
              <w:left w:val="single" w:sz="4" w:space="0" w:color="auto"/>
              <w:bottom w:val="single" w:sz="4" w:space="0" w:color="auto"/>
              <w:right w:val="single" w:sz="4" w:space="0" w:color="auto"/>
            </w:tcBorders>
            <w:vAlign w:val="center"/>
            <w:hideMark/>
          </w:tcPr>
          <w:p w14:paraId="2DD9EFF7" w14:textId="77777777" w:rsidR="001F2944" w:rsidRDefault="001F2944">
            <w:r>
              <w:rPr>
                <w:rFonts w:hint="eastAsia"/>
              </w:rPr>
              <w:t>垂钓管理</w:t>
            </w:r>
          </w:p>
        </w:tc>
        <w:tc>
          <w:tcPr>
            <w:tcW w:w="437" w:type="dxa"/>
            <w:tcBorders>
              <w:top w:val="single" w:sz="4" w:space="0" w:color="auto"/>
              <w:left w:val="single" w:sz="4" w:space="0" w:color="auto"/>
              <w:bottom w:val="single" w:sz="4" w:space="0" w:color="auto"/>
              <w:right w:val="single" w:sz="4" w:space="0" w:color="auto"/>
            </w:tcBorders>
            <w:vAlign w:val="center"/>
            <w:hideMark/>
          </w:tcPr>
          <w:p w14:paraId="1CD796DF" w14:textId="77777777" w:rsidR="001F2944" w:rsidRDefault="001F2944">
            <w:r>
              <w:t>18</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5C3AF13" w14:textId="77777777" w:rsidR="001F2944" w:rsidRDefault="001F2944">
            <w:pPr>
              <w:rPr>
                <w:szCs w:val="21"/>
              </w:rPr>
            </w:pPr>
            <w:r>
              <w:rPr>
                <w:rFonts w:hint="eastAsia"/>
                <w:szCs w:val="21"/>
              </w:rPr>
              <w:t>沿湖巡逻、出售钓鱼票，管理垂钓秩序。</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F201903" w14:textId="77777777" w:rsidR="001F2944" w:rsidRDefault="001F2944">
            <w:r>
              <w:rPr>
                <w:rFonts w:hint="eastAsia"/>
              </w:rPr>
              <w:t>因疏于管理导致垂钓秩序混乱、垂钓者未购鱼票，每次扣</w:t>
            </w:r>
            <w:r>
              <w:t>10</w:t>
            </w:r>
            <w:r>
              <w:rPr>
                <w:rFonts w:hint="eastAsia"/>
              </w:rPr>
              <w:t>分。</w:t>
            </w:r>
          </w:p>
        </w:tc>
      </w:tr>
      <w:tr w:rsidR="001F2944" w14:paraId="7AF61B96" w14:textId="77777777" w:rsidTr="001F2944">
        <w:trPr>
          <w:trHeight w:val="562"/>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1E35A454" w14:textId="77777777" w:rsidR="001F2944" w:rsidRDefault="001F2944">
            <w:r>
              <w:rPr>
                <w:rFonts w:hint="eastAsia"/>
              </w:rPr>
              <w:t>劳动纪律</w:t>
            </w:r>
          </w:p>
        </w:tc>
        <w:tc>
          <w:tcPr>
            <w:tcW w:w="437" w:type="dxa"/>
            <w:tcBorders>
              <w:top w:val="single" w:sz="4" w:space="0" w:color="auto"/>
              <w:left w:val="single" w:sz="4" w:space="0" w:color="auto"/>
              <w:bottom w:val="single" w:sz="4" w:space="0" w:color="auto"/>
              <w:right w:val="single" w:sz="4" w:space="0" w:color="auto"/>
            </w:tcBorders>
            <w:vAlign w:val="center"/>
            <w:hideMark/>
          </w:tcPr>
          <w:p w14:paraId="0AEDFF43" w14:textId="77777777" w:rsidR="001F2944" w:rsidRDefault="001F2944">
            <w:r>
              <w:t>19</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7667186" w14:textId="77777777" w:rsidR="001F2944" w:rsidRDefault="001F2944">
            <w:pPr>
              <w:rPr>
                <w:szCs w:val="21"/>
              </w:rPr>
            </w:pPr>
            <w:r>
              <w:rPr>
                <w:rFonts w:hint="eastAsia"/>
                <w:szCs w:val="21"/>
              </w:rPr>
              <w:t>按时到岗，不迟到、早退，</w:t>
            </w:r>
            <w:proofErr w:type="gramStart"/>
            <w:r>
              <w:rPr>
                <w:rFonts w:hint="eastAsia"/>
                <w:szCs w:val="21"/>
              </w:rPr>
              <w:t>不</w:t>
            </w:r>
            <w:proofErr w:type="gramEnd"/>
            <w:r>
              <w:rPr>
                <w:rFonts w:hint="eastAsia"/>
                <w:szCs w:val="21"/>
              </w:rPr>
              <w:t>擅自离岗、串岗、请人代岗</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01E06C2" w14:textId="77777777" w:rsidR="001F2944" w:rsidRDefault="001F2944">
            <w:r>
              <w:rPr>
                <w:rFonts w:hint="eastAsia"/>
              </w:rPr>
              <w:t>每发现一人次不符合要求扣当事人</w:t>
            </w:r>
            <w:r>
              <w:t>50</w:t>
            </w:r>
            <w:r>
              <w:rPr>
                <w:rFonts w:hint="eastAsia"/>
              </w:rPr>
              <w:t>元。</w:t>
            </w:r>
          </w:p>
        </w:tc>
      </w:tr>
      <w:tr w:rsidR="001F2944" w14:paraId="34AA8F9B" w14:textId="77777777" w:rsidTr="001F2944">
        <w:trPr>
          <w:trHeight w:val="550"/>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E8D44E6"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1C990BB1" w14:textId="77777777" w:rsidR="001F2944" w:rsidRDefault="001F2944">
            <w:r>
              <w:t>20</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6623A80" w14:textId="77777777" w:rsidR="001F2944" w:rsidRDefault="001F2944">
            <w:pPr>
              <w:rPr>
                <w:szCs w:val="21"/>
              </w:rPr>
            </w:pPr>
            <w:r>
              <w:rPr>
                <w:rFonts w:hint="eastAsia"/>
                <w:szCs w:val="21"/>
              </w:rPr>
              <w:t>擅自离岗超过</w:t>
            </w:r>
            <w:r>
              <w:rPr>
                <w:szCs w:val="21"/>
              </w:rPr>
              <w:t>1</w:t>
            </w:r>
            <w:r>
              <w:rPr>
                <w:rFonts w:hint="eastAsia"/>
                <w:szCs w:val="21"/>
              </w:rPr>
              <w:t>小时视为旷工</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16B18FD" w14:textId="77777777" w:rsidR="001F2944" w:rsidRDefault="001F2944">
            <w:r>
              <w:rPr>
                <w:rFonts w:hint="eastAsia"/>
              </w:rPr>
              <w:t>每发现一人次旷工扣当事人</w:t>
            </w:r>
            <w:r>
              <w:t>100</w:t>
            </w:r>
            <w:r>
              <w:rPr>
                <w:rFonts w:hint="eastAsia"/>
              </w:rPr>
              <w:t>元。</w:t>
            </w:r>
          </w:p>
        </w:tc>
      </w:tr>
      <w:tr w:rsidR="001F2944" w14:paraId="206CC7F7"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E540427"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483013A6" w14:textId="77777777" w:rsidR="001F2944" w:rsidRDefault="001F2944">
            <w:r>
              <w:t>21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76EAC15" w14:textId="77777777" w:rsidR="001F2944" w:rsidRDefault="001F2944">
            <w:pPr>
              <w:rPr>
                <w:szCs w:val="21"/>
              </w:rPr>
            </w:pPr>
            <w:r>
              <w:rPr>
                <w:rFonts w:hint="eastAsia"/>
                <w:szCs w:val="21"/>
              </w:rPr>
              <w:t>上班不干私活，不从事与工作无关的活动。</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BCC873B" w14:textId="77777777" w:rsidR="001F2944" w:rsidRDefault="001F2944">
            <w:r>
              <w:rPr>
                <w:rFonts w:hint="eastAsia"/>
              </w:rPr>
              <w:t>每发现一人次不符合要求扣当事人</w:t>
            </w:r>
            <w:r>
              <w:t>50</w:t>
            </w:r>
            <w:r>
              <w:rPr>
                <w:rFonts w:hint="eastAsia"/>
              </w:rPr>
              <w:t>元。</w:t>
            </w:r>
          </w:p>
        </w:tc>
      </w:tr>
      <w:tr w:rsidR="001F2944" w14:paraId="1ECF4696" w14:textId="77777777" w:rsidTr="001F2944">
        <w:trPr>
          <w:trHeight w:val="420"/>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8400701"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1B5974A7" w14:textId="77777777" w:rsidR="001F2944" w:rsidRDefault="001F2944">
            <w:r>
              <w:t>22</w:t>
            </w:r>
          </w:p>
        </w:tc>
        <w:tc>
          <w:tcPr>
            <w:tcW w:w="7727" w:type="dxa"/>
            <w:tcBorders>
              <w:top w:val="single" w:sz="4" w:space="0" w:color="auto"/>
              <w:left w:val="single" w:sz="4" w:space="0" w:color="auto"/>
              <w:bottom w:val="single" w:sz="4" w:space="0" w:color="auto"/>
              <w:right w:val="single" w:sz="4" w:space="0" w:color="auto"/>
            </w:tcBorders>
            <w:vAlign w:val="center"/>
            <w:hideMark/>
          </w:tcPr>
          <w:p w14:paraId="51DCE27D" w14:textId="77777777" w:rsidR="001F2944" w:rsidRDefault="001F2944">
            <w:pPr>
              <w:rPr>
                <w:szCs w:val="21"/>
              </w:rPr>
            </w:pPr>
            <w:r>
              <w:rPr>
                <w:rFonts w:hint="eastAsia"/>
                <w:szCs w:val="21"/>
              </w:rPr>
              <w:t>当班前不得饮酒。</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1E9BB9D" w14:textId="77777777" w:rsidR="001F2944" w:rsidRDefault="001F2944">
            <w:r>
              <w:rPr>
                <w:rFonts w:hint="eastAsia"/>
                <w:szCs w:val="21"/>
              </w:rPr>
              <w:t>当班前饮酒</w:t>
            </w:r>
            <w:r>
              <w:rPr>
                <w:rFonts w:hint="eastAsia"/>
              </w:rPr>
              <w:t>扣当事人</w:t>
            </w:r>
            <w:r>
              <w:t>100</w:t>
            </w:r>
            <w:r>
              <w:rPr>
                <w:rFonts w:hint="eastAsia"/>
              </w:rPr>
              <w:t>元。</w:t>
            </w:r>
          </w:p>
        </w:tc>
      </w:tr>
      <w:tr w:rsidR="001F2944" w14:paraId="3AA8FEFB" w14:textId="77777777" w:rsidTr="001F2944">
        <w:trPr>
          <w:trHeight w:val="1667"/>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10D3A616"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2297594F" w14:textId="77777777" w:rsidR="001F2944" w:rsidRDefault="001F2944">
            <w:r>
              <w:t>23</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349F1D6" w14:textId="77777777" w:rsidR="001F2944" w:rsidRDefault="001F2944">
            <w:pPr>
              <w:rPr>
                <w:szCs w:val="21"/>
              </w:rPr>
            </w:pPr>
            <w:r>
              <w:rPr>
                <w:rFonts w:hint="eastAsia"/>
                <w:szCs w:val="21"/>
              </w:rPr>
              <w:t>生产记录一日一记，考勤记录一日一打，考勤表上墙</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6CF52D1" w14:textId="77777777" w:rsidR="001F2944" w:rsidRDefault="001F2944">
            <w:r>
              <w:rPr>
                <w:rFonts w:hint="eastAsia"/>
                <w:szCs w:val="21"/>
              </w:rPr>
              <w:t>生产记录每月</w:t>
            </w:r>
            <w:r>
              <w:rPr>
                <w:szCs w:val="21"/>
              </w:rPr>
              <w:t>5</w:t>
            </w:r>
            <w:r>
              <w:rPr>
                <w:rFonts w:hint="eastAsia"/>
                <w:szCs w:val="21"/>
              </w:rPr>
              <w:t>日前交至生产科，迟交的扣班组长</w:t>
            </w:r>
            <w:r>
              <w:rPr>
                <w:szCs w:val="21"/>
              </w:rPr>
              <w:t>100</w:t>
            </w:r>
            <w:r>
              <w:rPr>
                <w:rFonts w:hint="eastAsia"/>
                <w:szCs w:val="21"/>
              </w:rPr>
              <w:t>元；生产记录不及时记的，每次扣</w:t>
            </w:r>
            <w:r>
              <w:rPr>
                <w:szCs w:val="21"/>
              </w:rPr>
              <w:t>2</w:t>
            </w:r>
            <w:r>
              <w:rPr>
                <w:rFonts w:hint="eastAsia"/>
                <w:szCs w:val="21"/>
              </w:rPr>
              <w:t>分；考勤表不上墙，每次扣</w:t>
            </w:r>
            <w:r>
              <w:rPr>
                <w:szCs w:val="21"/>
              </w:rPr>
              <w:t>2</w:t>
            </w:r>
            <w:r>
              <w:rPr>
                <w:rFonts w:hint="eastAsia"/>
                <w:szCs w:val="21"/>
              </w:rPr>
              <w:t>分；不及时如实考勤，每次扣考勤员</w:t>
            </w:r>
            <w:r>
              <w:rPr>
                <w:szCs w:val="21"/>
              </w:rPr>
              <w:t>10</w:t>
            </w:r>
            <w:r>
              <w:rPr>
                <w:rFonts w:hint="eastAsia"/>
                <w:szCs w:val="21"/>
              </w:rPr>
              <w:t>元。</w:t>
            </w:r>
            <w:proofErr w:type="gramStart"/>
            <w:r>
              <w:rPr>
                <w:rFonts w:hint="eastAsia"/>
                <w:szCs w:val="21"/>
              </w:rPr>
              <w:t>撕</w:t>
            </w:r>
            <w:proofErr w:type="gramEnd"/>
            <w:r>
              <w:rPr>
                <w:rFonts w:hint="eastAsia"/>
                <w:szCs w:val="21"/>
              </w:rPr>
              <w:t>考勤表扣当事人</w:t>
            </w:r>
            <w:r>
              <w:rPr>
                <w:szCs w:val="21"/>
              </w:rPr>
              <w:t>100</w:t>
            </w:r>
            <w:r>
              <w:rPr>
                <w:rFonts w:hint="eastAsia"/>
                <w:szCs w:val="21"/>
              </w:rPr>
              <w:t>元。</w:t>
            </w:r>
          </w:p>
        </w:tc>
      </w:tr>
      <w:tr w:rsidR="001F2944" w14:paraId="5AC5781E"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04AC1F9"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4F001851" w14:textId="77777777" w:rsidR="001F2944" w:rsidRDefault="001F2944">
            <w:r>
              <w:t>24</w:t>
            </w:r>
          </w:p>
        </w:tc>
        <w:tc>
          <w:tcPr>
            <w:tcW w:w="7727" w:type="dxa"/>
            <w:tcBorders>
              <w:top w:val="single" w:sz="4" w:space="0" w:color="auto"/>
              <w:left w:val="single" w:sz="4" w:space="0" w:color="auto"/>
              <w:bottom w:val="single" w:sz="4" w:space="0" w:color="auto"/>
              <w:right w:val="single" w:sz="4" w:space="0" w:color="auto"/>
            </w:tcBorders>
            <w:vAlign w:val="center"/>
            <w:hideMark/>
          </w:tcPr>
          <w:p w14:paraId="51B1B15F" w14:textId="77777777" w:rsidR="001F2944" w:rsidRDefault="001F2944">
            <w:pPr>
              <w:rPr>
                <w:szCs w:val="21"/>
              </w:rPr>
            </w:pPr>
            <w:r>
              <w:rPr>
                <w:rFonts w:hint="eastAsia"/>
                <w:szCs w:val="21"/>
              </w:rPr>
              <w:t>职工之间团结合作，不争吵打架，遵纪守法。</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8EE587D" w14:textId="77777777" w:rsidR="001F2944" w:rsidRDefault="001F2944">
            <w:r>
              <w:rPr>
                <w:rFonts w:hint="eastAsia"/>
                <w:szCs w:val="21"/>
              </w:rPr>
              <w:t>发生争吵打架，无论对错，当事人各扣</w:t>
            </w:r>
            <w:r>
              <w:rPr>
                <w:szCs w:val="21"/>
              </w:rPr>
              <w:t>100</w:t>
            </w:r>
            <w:r>
              <w:rPr>
                <w:rFonts w:hint="eastAsia"/>
                <w:szCs w:val="21"/>
              </w:rPr>
              <w:t>元。</w:t>
            </w:r>
          </w:p>
        </w:tc>
      </w:tr>
      <w:tr w:rsidR="001F2944" w14:paraId="7AD505A3" w14:textId="77777777" w:rsidTr="001F2944">
        <w:trPr>
          <w:trHeight w:val="546"/>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649E0664" w14:textId="77777777" w:rsidR="001F2944" w:rsidRDefault="001F2944">
            <w:r>
              <w:rPr>
                <w:rFonts w:hint="eastAsia"/>
              </w:rPr>
              <w:t>卫生保洁</w:t>
            </w:r>
          </w:p>
        </w:tc>
        <w:tc>
          <w:tcPr>
            <w:tcW w:w="437" w:type="dxa"/>
            <w:tcBorders>
              <w:top w:val="single" w:sz="4" w:space="0" w:color="auto"/>
              <w:left w:val="single" w:sz="4" w:space="0" w:color="auto"/>
              <w:bottom w:val="single" w:sz="4" w:space="0" w:color="auto"/>
              <w:right w:val="single" w:sz="4" w:space="0" w:color="auto"/>
            </w:tcBorders>
            <w:vAlign w:val="center"/>
            <w:hideMark/>
          </w:tcPr>
          <w:p w14:paraId="1D680EF6" w14:textId="77777777" w:rsidR="001F2944" w:rsidRDefault="001F2944">
            <w:r>
              <w:t>25</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C12A4AC" w14:textId="77777777" w:rsidR="001F2944" w:rsidRDefault="001F2944">
            <w:pPr>
              <w:rPr>
                <w:szCs w:val="21"/>
              </w:rPr>
            </w:pPr>
            <w:r>
              <w:rPr>
                <w:rFonts w:hint="eastAsia"/>
                <w:szCs w:val="21"/>
              </w:rPr>
              <w:t>雨雪过后要及时清理树木、道路、广场，保持无积水、积雪、淤泥。</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24421E4" w14:textId="77777777" w:rsidR="001F2944" w:rsidRDefault="001F2944">
            <w:r>
              <w:rPr>
                <w:rFonts w:hint="eastAsia"/>
              </w:rPr>
              <w:t>每发现一处不符合要求扣</w:t>
            </w:r>
            <w:r>
              <w:t>2</w:t>
            </w:r>
            <w:r>
              <w:rPr>
                <w:rFonts w:hint="eastAsia"/>
              </w:rPr>
              <w:t>分。</w:t>
            </w:r>
          </w:p>
        </w:tc>
      </w:tr>
      <w:tr w:rsidR="001F2944" w14:paraId="0F7FFE4D" w14:textId="77777777" w:rsidTr="001F2944">
        <w:trPr>
          <w:trHeight w:val="54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594627F0"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7377076A" w14:textId="77777777" w:rsidR="001F2944" w:rsidRDefault="001F2944">
            <w:r>
              <w:t>26</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864568F" w14:textId="77777777" w:rsidR="001F2944" w:rsidRDefault="001F2944">
            <w:pPr>
              <w:rPr>
                <w:szCs w:val="21"/>
              </w:rPr>
            </w:pPr>
            <w:r>
              <w:rPr>
                <w:rFonts w:hint="eastAsia"/>
                <w:szCs w:val="21"/>
              </w:rPr>
              <w:t>主干道及划定的卫生责任区内无垃圾、积水或其它污物、废弃物。</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C5978E6" w14:textId="77777777" w:rsidR="001F2944" w:rsidRDefault="001F2944">
            <w:r>
              <w:rPr>
                <w:rFonts w:hint="eastAsia"/>
              </w:rPr>
              <w:t>每发现一处不符合要求扣</w:t>
            </w:r>
            <w:r>
              <w:t>2</w:t>
            </w:r>
            <w:r>
              <w:rPr>
                <w:rFonts w:hint="eastAsia"/>
              </w:rPr>
              <w:t>分。</w:t>
            </w:r>
          </w:p>
        </w:tc>
      </w:tr>
      <w:tr w:rsidR="001F2944" w14:paraId="6287CD24"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C4B956F"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3AB08569" w14:textId="77777777" w:rsidR="001F2944" w:rsidRDefault="001F2944">
            <w:r>
              <w:t>27</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0FAEEEE" w14:textId="77777777" w:rsidR="001F2944" w:rsidRDefault="001F2944">
            <w:pPr>
              <w:rPr>
                <w:szCs w:val="21"/>
              </w:rPr>
            </w:pPr>
            <w:r>
              <w:rPr>
                <w:rFonts w:hint="eastAsia"/>
                <w:szCs w:val="21"/>
              </w:rPr>
              <w:t>工作时间路段上有保洁人员跟踪保洁。</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5ACD582" w14:textId="77777777" w:rsidR="001F2944" w:rsidRDefault="001F2944">
            <w:r>
              <w:rPr>
                <w:rFonts w:hint="eastAsia"/>
              </w:rPr>
              <w:t>路段上无人跟踪保洁扣当事人</w:t>
            </w:r>
            <w:r>
              <w:t>100</w:t>
            </w:r>
            <w:r>
              <w:rPr>
                <w:rFonts w:hint="eastAsia"/>
              </w:rPr>
              <w:t>元，若发生在外协单位，扣</w:t>
            </w:r>
            <w:r>
              <w:t>5</w:t>
            </w:r>
            <w:r>
              <w:rPr>
                <w:rFonts w:hint="eastAsia"/>
              </w:rPr>
              <w:t>分。</w:t>
            </w:r>
          </w:p>
        </w:tc>
      </w:tr>
      <w:tr w:rsidR="001F2944" w14:paraId="6A4A7DED"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ED5D405"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3C33738C" w14:textId="77777777" w:rsidR="001F2944" w:rsidRDefault="001F2944">
            <w:r>
              <w:t>28</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CE49063" w14:textId="77777777" w:rsidR="001F2944" w:rsidRDefault="001F2944">
            <w:pPr>
              <w:rPr>
                <w:szCs w:val="21"/>
              </w:rPr>
            </w:pPr>
            <w:r>
              <w:rPr>
                <w:rFonts w:hint="eastAsia"/>
                <w:szCs w:val="21"/>
              </w:rPr>
              <w:t>清扫的垃圾要归堆，清运要及时。</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783E73B" w14:textId="77777777" w:rsidR="001F2944" w:rsidRDefault="001F2944">
            <w:r>
              <w:rPr>
                <w:rFonts w:hint="eastAsia"/>
              </w:rPr>
              <w:t>发现责任区内藏匿有垃圾、将垃圾倒入湖中、江中或垃圾堆放未及时清运的，每次扣</w:t>
            </w:r>
            <w:r>
              <w:t>5</w:t>
            </w:r>
            <w:r>
              <w:rPr>
                <w:rFonts w:hint="eastAsia"/>
              </w:rPr>
              <w:t>分。</w:t>
            </w:r>
          </w:p>
        </w:tc>
      </w:tr>
      <w:tr w:rsidR="001F2944" w14:paraId="02FE30B4"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6CDCF7A"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609D681D" w14:textId="77777777" w:rsidR="001F2944" w:rsidRDefault="001F2944">
            <w:r>
              <w:t>29</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1B016DA" w14:textId="77777777" w:rsidR="001F2944" w:rsidRDefault="001F2944">
            <w:pPr>
              <w:rPr>
                <w:szCs w:val="21"/>
              </w:rPr>
            </w:pPr>
            <w:r>
              <w:rPr>
                <w:rFonts w:hint="eastAsia"/>
                <w:szCs w:val="21"/>
              </w:rPr>
              <w:t>保持责任区内设施（亭廊、小品、桌椅、垃圾筒、标牌、灯具、雕塑、假山、碑林等）清洁，无积尘、无蛛网、无污物、无刻涂、无张贴物、无损坏、无丢失。</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B695568" w14:textId="77777777" w:rsidR="001F2944" w:rsidRDefault="001F2944">
            <w:r>
              <w:rPr>
                <w:rFonts w:hint="eastAsia"/>
              </w:rPr>
              <w:t>每发现一次不符合要求扣</w:t>
            </w:r>
            <w:r>
              <w:t>2</w:t>
            </w:r>
            <w:r>
              <w:rPr>
                <w:rFonts w:hint="eastAsia"/>
              </w:rPr>
              <w:t>分。</w:t>
            </w:r>
          </w:p>
        </w:tc>
      </w:tr>
      <w:tr w:rsidR="001F2944" w14:paraId="5559027E" w14:textId="77777777" w:rsidTr="001F2944">
        <w:trPr>
          <w:trHeight w:val="840"/>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C9F2C86"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317C074B" w14:textId="77777777" w:rsidR="001F2944" w:rsidRDefault="001F2944">
            <w:r>
              <w:t>30</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E30A754" w14:textId="77777777" w:rsidR="001F2944" w:rsidRDefault="001F2944">
            <w:pPr>
              <w:rPr>
                <w:szCs w:val="21"/>
              </w:rPr>
            </w:pPr>
            <w:r>
              <w:rPr>
                <w:rFonts w:hint="eastAsia"/>
                <w:szCs w:val="21"/>
              </w:rPr>
              <w:t>水面清洁无漂浮物，一有漂浮物要求半小时之内清理干净，规定时间内无法完成的要及时报告；定期打捞水草。</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B902E9D" w14:textId="77777777" w:rsidR="001F2944" w:rsidRDefault="001F2944">
            <w:r>
              <w:rPr>
                <w:rFonts w:hint="eastAsia"/>
              </w:rPr>
              <w:t>有明显漂浮物或较多水草每次扣</w:t>
            </w:r>
            <w:r>
              <w:t>2</w:t>
            </w:r>
            <w:r>
              <w:rPr>
                <w:rFonts w:hint="eastAsia"/>
              </w:rPr>
              <w:t>分。</w:t>
            </w:r>
          </w:p>
        </w:tc>
      </w:tr>
      <w:tr w:rsidR="001F2944" w14:paraId="4D3B8BE7" w14:textId="77777777" w:rsidTr="001F2944">
        <w:trPr>
          <w:trHeight w:val="83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52C18439"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64FA607D" w14:textId="77777777" w:rsidR="001F2944" w:rsidRDefault="001F2944">
            <w:r>
              <w:t>31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45476D2" w14:textId="77777777" w:rsidR="001F2944" w:rsidRDefault="001F2944">
            <w:pPr>
              <w:rPr>
                <w:szCs w:val="21"/>
              </w:rPr>
            </w:pPr>
            <w:r>
              <w:rPr>
                <w:rFonts w:hint="eastAsia"/>
                <w:szCs w:val="21"/>
              </w:rPr>
              <w:t>发现有人在湖边洗衣要及时劝阻，劝阻不听的要及时报告辅警。</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75F4734" w14:textId="77777777" w:rsidR="001F2944" w:rsidRDefault="001F2944">
            <w:r>
              <w:rPr>
                <w:rFonts w:hint="eastAsia"/>
              </w:rPr>
              <w:t>有人在湖边洗衣未加劝阻，每次扣</w:t>
            </w:r>
            <w:r>
              <w:t>2</w:t>
            </w:r>
            <w:r>
              <w:rPr>
                <w:rFonts w:hint="eastAsia"/>
              </w:rPr>
              <w:t>分。</w:t>
            </w:r>
          </w:p>
        </w:tc>
      </w:tr>
      <w:tr w:rsidR="001F2944" w14:paraId="4773CA29" w14:textId="77777777" w:rsidTr="001F2944">
        <w:trPr>
          <w:trHeight w:val="959"/>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0072F9FC" w14:textId="77777777" w:rsidR="001F2944" w:rsidRDefault="001F2944">
            <w:r>
              <w:rPr>
                <w:rFonts w:hint="eastAsia"/>
              </w:rPr>
              <w:t>监控管理</w:t>
            </w:r>
          </w:p>
        </w:tc>
        <w:tc>
          <w:tcPr>
            <w:tcW w:w="437" w:type="dxa"/>
            <w:tcBorders>
              <w:top w:val="single" w:sz="4" w:space="0" w:color="auto"/>
              <w:left w:val="single" w:sz="4" w:space="0" w:color="auto"/>
              <w:bottom w:val="single" w:sz="4" w:space="0" w:color="auto"/>
              <w:right w:val="single" w:sz="4" w:space="0" w:color="auto"/>
            </w:tcBorders>
            <w:vAlign w:val="center"/>
            <w:hideMark/>
          </w:tcPr>
          <w:p w14:paraId="55ECDC96" w14:textId="77777777" w:rsidR="001F2944" w:rsidRDefault="001F2944">
            <w:r>
              <w:t>32</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AD74E7E" w14:textId="77777777" w:rsidR="001F2944" w:rsidRDefault="001F2944">
            <w:pPr>
              <w:rPr>
                <w:szCs w:val="21"/>
              </w:rPr>
            </w:pPr>
            <w:r>
              <w:rPr>
                <w:rFonts w:hint="eastAsia"/>
                <w:szCs w:val="21"/>
              </w:rPr>
              <w:t>每班进行一次信号检查，如有异常，应立即查明原因，及时排除故障，无法处理的要立即上报。</w:t>
            </w:r>
            <w:r>
              <w:rPr>
                <w:rFonts w:hint="eastAsia"/>
              </w:rPr>
              <w:t>监控设备运行故障，必须清楚地记录在</w:t>
            </w:r>
            <w:r>
              <w:rPr>
                <w:rFonts w:hint="eastAsia"/>
                <w:szCs w:val="21"/>
              </w:rPr>
              <w:t>值班记录本上，并尽快督促维修人员进行修复。</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0EB2193" w14:textId="77777777" w:rsidR="001F2944" w:rsidRDefault="001F2944">
            <w:r>
              <w:rPr>
                <w:rFonts w:hint="eastAsia"/>
              </w:rPr>
              <w:t>发生故障</w:t>
            </w:r>
            <w:proofErr w:type="gramStart"/>
            <w:r>
              <w:rPr>
                <w:rFonts w:hint="eastAsia"/>
              </w:rPr>
              <w:t>不</w:t>
            </w:r>
            <w:proofErr w:type="gramEnd"/>
            <w:r>
              <w:rPr>
                <w:rFonts w:hint="eastAsia"/>
              </w:rPr>
              <w:t>报修、不记录，每次扣</w:t>
            </w:r>
            <w:r>
              <w:t>2</w:t>
            </w:r>
            <w:r>
              <w:rPr>
                <w:rFonts w:hint="eastAsia"/>
              </w:rPr>
              <w:t>分。</w:t>
            </w:r>
          </w:p>
        </w:tc>
      </w:tr>
      <w:tr w:rsidR="001F2944" w14:paraId="1BEC317B" w14:textId="77777777" w:rsidTr="001F2944">
        <w:trPr>
          <w:trHeight w:val="97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01F64DB"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0F6CF6DC" w14:textId="77777777" w:rsidR="001F2944" w:rsidRDefault="001F2944">
            <w:r>
              <w:t>33</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2470C78" w14:textId="77777777" w:rsidR="001F2944" w:rsidRDefault="001F2944">
            <w:pPr>
              <w:rPr>
                <w:szCs w:val="21"/>
              </w:rPr>
            </w:pPr>
            <w:r>
              <w:rPr>
                <w:rFonts w:hint="eastAsia"/>
                <w:szCs w:val="21"/>
              </w:rPr>
              <w:t>熟练掌握视频监控操作系统与维护的基本技能，</w:t>
            </w:r>
            <w:r>
              <w:rPr>
                <w:rFonts w:ascii="Arial" w:hAnsi="Arial" w:cs="Arial" w:hint="eastAsia"/>
                <w:color w:val="000000"/>
                <w:szCs w:val="21"/>
                <w:lang w:eastAsia="zh-Hans"/>
              </w:rPr>
              <w:t>认真学习监控的操作规程，维护和保养好监控设施</w:t>
            </w:r>
            <w:r>
              <w:rPr>
                <w:rFonts w:ascii="Arial" w:hAnsi="Arial" w:cs="Arial" w:hint="eastAsia"/>
                <w:color w:val="000000"/>
                <w:szCs w:val="21"/>
              </w:rPr>
              <w:t>，保持摄像头清洁，</w:t>
            </w:r>
            <w:r>
              <w:rPr>
                <w:rFonts w:ascii="Arial" w:hAnsi="Arial" w:cs="Arial" w:hint="eastAsia"/>
                <w:color w:val="000000"/>
                <w:szCs w:val="21"/>
                <w:lang w:eastAsia="zh-Hans"/>
              </w:rPr>
              <w:t>保持图像信息画面清晰，保证系统正常运行。</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AB63A6C" w14:textId="77777777" w:rsidR="001F2944" w:rsidRDefault="001F2944">
            <w:r>
              <w:rPr>
                <w:rFonts w:hint="eastAsia"/>
              </w:rPr>
              <w:t>因</w:t>
            </w:r>
            <w:r>
              <w:rPr>
                <w:rFonts w:ascii="Arial" w:hAnsi="Arial" w:cs="Arial" w:hint="eastAsia"/>
                <w:color w:val="000000"/>
                <w:szCs w:val="21"/>
              </w:rPr>
              <w:t>摄像头不清洁影响画面质量，每次</w:t>
            </w:r>
            <w:r>
              <w:rPr>
                <w:rFonts w:hint="eastAsia"/>
              </w:rPr>
              <w:t>扣</w:t>
            </w:r>
            <w:r>
              <w:t>2</w:t>
            </w:r>
            <w:r>
              <w:rPr>
                <w:rFonts w:hint="eastAsia"/>
              </w:rPr>
              <w:t>分。</w:t>
            </w:r>
          </w:p>
        </w:tc>
      </w:tr>
      <w:tr w:rsidR="001F2944" w14:paraId="642FFE7D" w14:textId="77777777" w:rsidTr="001F2944">
        <w:trPr>
          <w:trHeight w:val="419"/>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F32F2E8"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709D8319" w14:textId="77777777" w:rsidR="001F2944" w:rsidRDefault="001F2944">
            <w:r>
              <w:t>34</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5BB4799" w14:textId="77777777" w:rsidR="001F2944" w:rsidRDefault="001F2944">
            <w:pPr>
              <w:rPr>
                <w:szCs w:val="21"/>
              </w:rPr>
            </w:pPr>
            <w:r>
              <w:rPr>
                <w:rFonts w:hint="eastAsia"/>
                <w:szCs w:val="21"/>
              </w:rPr>
              <w:t>配合机电部门进行系统检查。</w:t>
            </w:r>
            <w:r>
              <w:rPr>
                <w:szCs w:val="21"/>
              </w:rPr>
              <w:t xml:space="preserve"> </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CB6999D" w14:textId="77777777" w:rsidR="001F2944" w:rsidRDefault="001F2944">
            <w:r>
              <w:rPr>
                <w:rFonts w:hint="eastAsia"/>
              </w:rPr>
              <w:t>每发现一次不符合要求扣</w:t>
            </w:r>
            <w:r>
              <w:t>2</w:t>
            </w:r>
            <w:r>
              <w:rPr>
                <w:rFonts w:hint="eastAsia"/>
              </w:rPr>
              <w:t>分。</w:t>
            </w:r>
          </w:p>
        </w:tc>
      </w:tr>
      <w:tr w:rsidR="001F2944" w14:paraId="5A83239E" w14:textId="77777777" w:rsidTr="001F2944">
        <w:trPr>
          <w:trHeight w:val="674"/>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042F52D"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43C48B2D" w14:textId="77777777" w:rsidR="001F2944" w:rsidRDefault="001F2944">
            <w:r>
              <w:t>35</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61C104B" w14:textId="77777777" w:rsidR="001F2944" w:rsidRDefault="001F2944">
            <w:pPr>
              <w:rPr>
                <w:szCs w:val="21"/>
              </w:rPr>
            </w:pPr>
            <w:r>
              <w:rPr>
                <w:rFonts w:hint="eastAsia"/>
                <w:szCs w:val="21"/>
              </w:rPr>
              <w:t>坚守岗位，严密注视监视屏，并不时转动摄像头进行监控。监控用的计算机不得做与监控无关的事情。</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DA9EA01" w14:textId="77777777" w:rsidR="001F2944" w:rsidRDefault="001F2944">
            <w:r>
              <w:rPr>
                <w:rFonts w:hint="eastAsia"/>
              </w:rPr>
              <w:t>每发现一次不符合要求扣</w:t>
            </w:r>
            <w:r>
              <w:t>5</w:t>
            </w:r>
            <w:r>
              <w:rPr>
                <w:rFonts w:hint="eastAsia"/>
              </w:rPr>
              <w:t>分，造成严重后果，本月考核不合格。</w:t>
            </w:r>
          </w:p>
        </w:tc>
      </w:tr>
      <w:tr w:rsidR="001F2944" w14:paraId="220A2976" w14:textId="77777777" w:rsidTr="001F2944">
        <w:trPr>
          <w:trHeight w:val="91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73FA5CE1"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66CA26F0" w14:textId="77777777" w:rsidR="001F2944" w:rsidRDefault="001F2944">
            <w:r>
              <w:t>36</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444A11F" w14:textId="77777777" w:rsidR="001F2944" w:rsidRDefault="001F2944">
            <w:pPr>
              <w:rPr>
                <w:szCs w:val="21"/>
              </w:rPr>
            </w:pPr>
            <w:r>
              <w:rPr>
                <w:rFonts w:hint="eastAsia"/>
                <w:szCs w:val="21"/>
              </w:rPr>
              <w:t>监视屏上发现可疑情况、安全隐患、设施损失、</w:t>
            </w:r>
            <w:r>
              <w:rPr>
                <w:rFonts w:ascii="Arial" w:hAnsi="Arial" w:cs="Arial" w:hint="eastAsia"/>
                <w:color w:val="000000"/>
                <w:szCs w:val="21"/>
              </w:rPr>
              <w:t>游医乞丐、占卜人员、流动摊贩、偷钓偷盗或其它公园内部管理上存在的问题</w:t>
            </w:r>
            <w:r>
              <w:rPr>
                <w:rFonts w:hint="eastAsia"/>
                <w:szCs w:val="21"/>
              </w:rPr>
              <w:t>立即</w:t>
            </w:r>
            <w:r>
              <w:rPr>
                <w:rFonts w:ascii="Arial" w:hAnsi="Arial" w:cs="Arial" w:hint="eastAsia"/>
                <w:color w:val="000000"/>
                <w:szCs w:val="21"/>
              </w:rPr>
              <w:t>向相关部门反映并及时归集、记录处理结果</w:t>
            </w:r>
            <w:r>
              <w:rPr>
                <w:rFonts w:hint="eastAsia"/>
                <w:szCs w:val="21"/>
              </w:rPr>
              <w:t>，</w:t>
            </w:r>
            <w:r>
              <w:rPr>
                <w:rFonts w:hint="eastAsia"/>
              </w:rPr>
              <w:t>要有具体的时间、位置及确认</w:t>
            </w:r>
            <w:proofErr w:type="gramStart"/>
            <w:r>
              <w:rPr>
                <w:rFonts w:hint="eastAsia"/>
              </w:rPr>
              <w:t>后事情</w:t>
            </w:r>
            <w:proofErr w:type="gramEnd"/>
            <w:r>
              <w:rPr>
                <w:rFonts w:hint="eastAsia"/>
              </w:rPr>
              <w:t>的内容和</w:t>
            </w:r>
            <w:r>
              <w:rPr>
                <w:rFonts w:hint="eastAsia"/>
                <w:szCs w:val="21"/>
              </w:rPr>
              <w:t>值班人员的签名。值班记录要真实、详尽。</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7E61D99" w14:textId="77777777" w:rsidR="001F2944" w:rsidRDefault="001F2944">
            <w:r>
              <w:rPr>
                <w:rFonts w:hint="eastAsia"/>
              </w:rPr>
              <w:t>在可监控范围内发生问题，未及时发现报告，每次扣</w:t>
            </w:r>
            <w:r>
              <w:t>5</w:t>
            </w:r>
            <w:r>
              <w:rPr>
                <w:rFonts w:hint="eastAsia"/>
              </w:rPr>
              <w:t>分；未及时归集处理结果，扣</w:t>
            </w:r>
            <w:r>
              <w:t>2</w:t>
            </w:r>
            <w:r>
              <w:rPr>
                <w:rFonts w:hint="eastAsia"/>
              </w:rPr>
              <w:t>分；造成严重后果，扣</w:t>
            </w:r>
            <w:r>
              <w:t>25</w:t>
            </w:r>
            <w:r>
              <w:rPr>
                <w:rFonts w:hint="eastAsia"/>
              </w:rPr>
              <w:t>分。</w:t>
            </w:r>
          </w:p>
        </w:tc>
      </w:tr>
      <w:tr w:rsidR="001F2944" w14:paraId="67EE3B87" w14:textId="77777777" w:rsidTr="001F2944">
        <w:trPr>
          <w:trHeight w:val="96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7AE55427"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4ADA5687" w14:textId="77777777" w:rsidR="001F2944" w:rsidRDefault="001F2944">
            <w:r>
              <w:t>37</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5364459" w14:textId="77777777" w:rsidR="001F2944" w:rsidRDefault="001F2944">
            <w:pPr>
              <w:rPr>
                <w:szCs w:val="21"/>
              </w:rPr>
            </w:pPr>
            <w:r>
              <w:rPr>
                <w:rFonts w:ascii="Arial" w:hAnsi="Arial" w:cs="Arial" w:hint="eastAsia"/>
                <w:color w:val="000000"/>
                <w:szCs w:val="21"/>
                <w:lang w:eastAsia="zh-Hans"/>
              </w:rPr>
              <w:t>严格按规定操作步骤进行操作，密切注意监控设备运行状况，保证监控设备安全有序，不得无故中断监控，</w:t>
            </w:r>
            <w:r>
              <w:rPr>
                <w:rFonts w:ascii="Arial" w:hAnsi="Arial" w:cs="Arial" w:hint="eastAsia"/>
                <w:color w:val="000000"/>
                <w:szCs w:val="21"/>
              </w:rPr>
              <w:t>监控资料自动保存，不得擅自</w:t>
            </w:r>
            <w:r>
              <w:rPr>
                <w:rFonts w:ascii="Arial" w:hAnsi="Arial" w:cs="Arial" w:hint="eastAsia"/>
                <w:color w:val="000000"/>
                <w:szCs w:val="21"/>
                <w:lang w:eastAsia="zh-Hans"/>
              </w:rPr>
              <w:t>删除监控资料。</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DE8D2DC" w14:textId="77777777" w:rsidR="001F2944" w:rsidRDefault="001F2944">
            <w:r>
              <w:rPr>
                <w:rFonts w:hint="eastAsia"/>
              </w:rPr>
              <w:t>每发现一次不符合要求扣</w:t>
            </w:r>
            <w:r>
              <w:t>5</w:t>
            </w:r>
            <w:r>
              <w:rPr>
                <w:rFonts w:hint="eastAsia"/>
              </w:rPr>
              <w:t>分，造成严重后果的，对当事人另行处理。</w:t>
            </w:r>
          </w:p>
        </w:tc>
      </w:tr>
      <w:tr w:rsidR="001F2944" w14:paraId="42B8843B"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96EA2C1"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6466917D" w14:textId="77777777" w:rsidR="001F2944" w:rsidRDefault="001F2944">
            <w:r>
              <w:t>38</w:t>
            </w:r>
          </w:p>
        </w:tc>
        <w:tc>
          <w:tcPr>
            <w:tcW w:w="7727" w:type="dxa"/>
            <w:tcBorders>
              <w:top w:val="single" w:sz="4" w:space="0" w:color="auto"/>
              <w:left w:val="single" w:sz="4" w:space="0" w:color="auto"/>
              <w:bottom w:val="single" w:sz="4" w:space="0" w:color="auto"/>
              <w:right w:val="single" w:sz="4" w:space="0" w:color="auto"/>
            </w:tcBorders>
            <w:vAlign w:val="center"/>
            <w:hideMark/>
          </w:tcPr>
          <w:p w14:paraId="4DE85E46" w14:textId="77777777" w:rsidR="001F2944" w:rsidRDefault="001F2944">
            <w:pPr>
              <w:rPr>
                <w:rFonts w:ascii="Arial" w:hAnsi="Arial" w:cs="Arial"/>
                <w:color w:val="000000"/>
                <w:szCs w:val="21"/>
                <w:lang w:eastAsia="zh-Hans"/>
              </w:rPr>
            </w:pPr>
            <w:r>
              <w:rPr>
                <w:rFonts w:ascii="Arial" w:hAnsi="Arial" w:cs="Arial" w:hint="eastAsia"/>
                <w:color w:val="000000"/>
                <w:szCs w:val="21"/>
              </w:rPr>
              <w:t>无关人员不得进入监控室；</w:t>
            </w:r>
            <w:r>
              <w:rPr>
                <w:rFonts w:ascii="Arial" w:hAnsi="Arial" w:cs="Arial" w:hint="eastAsia"/>
                <w:color w:val="000000"/>
                <w:szCs w:val="21"/>
                <w:lang w:eastAsia="zh-Hans"/>
              </w:rPr>
              <w:t>未经相关领导批准，任何人员不得将</w:t>
            </w:r>
            <w:r>
              <w:rPr>
                <w:rFonts w:ascii="Arial" w:hAnsi="Arial" w:cs="Arial" w:hint="eastAsia"/>
                <w:color w:val="000000"/>
                <w:szCs w:val="21"/>
              </w:rPr>
              <w:t>监控</w:t>
            </w:r>
            <w:r>
              <w:rPr>
                <w:rFonts w:ascii="Arial" w:hAnsi="Arial" w:cs="Arial" w:hint="eastAsia"/>
                <w:color w:val="000000"/>
                <w:szCs w:val="21"/>
                <w:lang w:eastAsia="zh-Hans"/>
              </w:rPr>
              <w:t>数据、软件及资料复制给其他单位</w:t>
            </w:r>
            <w:r>
              <w:rPr>
                <w:rFonts w:ascii="Arial" w:hAnsi="Arial" w:cs="Arial" w:hint="eastAsia"/>
                <w:color w:val="000000"/>
                <w:szCs w:val="21"/>
              </w:rPr>
              <w:t>、</w:t>
            </w:r>
            <w:r>
              <w:rPr>
                <w:rFonts w:ascii="Arial" w:hAnsi="Arial" w:cs="Arial" w:hint="eastAsia"/>
                <w:color w:val="000000"/>
                <w:szCs w:val="21"/>
                <w:lang w:eastAsia="zh-Hans"/>
              </w:rPr>
              <w:t>个人</w:t>
            </w:r>
            <w:r>
              <w:rPr>
                <w:rFonts w:ascii="Arial" w:hAnsi="Arial" w:cs="Arial" w:hint="eastAsia"/>
                <w:color w:val="000000"/>
                <w:szCs w:val="21"/>
              </w:rPr>
              <w:t>或向外界传播</w:t>
            </w:r>
            <w:r>
              <w:rPr>
                <w:rFonts w:ascii="Arial" w:hAnsi="Arial" w:cs="Arial" w:hint="eastAsia"/>
                <w:color w:val="000000"/>
                <w:szCs w:val="21"/>
                <w:lang w:eastAsia="zh-Hans"/>
              </w:rPr>
              <w:t>。</w:t>
            </w:r>
          </w:p>
        </w:tc>
        <w:tc>
          <w:tcPr>
            <w:tcW w:w="3924" w:type="dxa"/>
            <w:tcBorders>
              <w:top w:val="single" w:sz="4" w:space="0" w:color="auto"/>
              <w:left w:val="single" w:sz="4" w:space="0" w:color="auto"/>
              <w:bottom w:val="single" w:sz="4" w:space="0" w:color="auto"/>
              <w:right w:val="single" w:sz="4" w:space="0" w:color="auto"/>
            </w:tcBorders>
            <w:vAlign w:val="center"/>
            <w:hideMark/>
          </w:tcPr>
          <w:p w14:paraId="6675728D" w14:textId="77777777" w:rsidR="001F2944" w:rsidRDefault="001F2944">
            <w:r>
              <w:rPr>
                <w:rFonts w:ascii="Arial" w:hAnsi="Arial" w:cs="Arial" w:hint="eastAsia"/>
                <w:color w:val="000000"/>
                <w:szCs w:val="21"/>
              </w:rPr>
              <w:t>无关人员进入</w:t>
            </w:r>
            <w:r>
              <w:rPr>
                <w:rFonts w:hint="eastAsia"/>
              </w:rPr>
              <w:t>每次扣</w:t>
            </w:r>
            <w:r>
              <w:t>5</w:t>
            </w:r>
            <w:r>
              <w:rPr>
                <w:rFonts w:hint="eastAsia"/>
              </w:rPr>
              <w:t>分，泄露监控资料扣当事人</w:t>
            </w:r>
            <w:r>
              <w:t>100</w:t>
            </w:r>
            <w:r>
              <w:rPr>
                <w:rFonts w:hint="eastAsia"/>
              </w:rPr>
              <w:t>元，造成严重后果的，对当事人另行处理。</w:t>
            </w:r>
          </w:p>
        </w:tc>
      </w:tr>
      <w:tr w:rsidR="001F2944" w14:paraId="7355FDE5" w14:textId="77777777" w:rsidTr="001F2944">
        <w:trPr>
          <w:trHeight w:val="74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3BB5B2AF"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4494C8F4" w14:textId="77777777" w:rsidR="001F2944" w:rsidRDefault="001F2944">
            <w:r>
              <w:t>39</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AEE0944" w14:textId="77777777" w:rsidR="001F2944" w:rsidRDefault="001F2944">
            <w:pPr>
              <w:rPr>
                <w:rFonts w:ascii="Arial" w:hAnsi="Arial" w:cs="Arial"/>
                <w:color w:val="000000"/>
                <w:szCs w:val="21"/>
              </w:rPr>
            </w:pPr>
            <w:r>
              <w:rPr>
                <w:rFonts w:ascii="Arial" w:hAnsi="Arial" w:cs="Arial" w:hint="eastAsia"/>
                <w:color w:val="000000"/>
                <w:szCs w:val="21"/>
              </w:rPr>
              <w:t>监控室内的其它设备、线路等也要每天检查，确保各种设备正常运行。</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8E63A43" w14:textId="77777777" w:rsidR="001F2944" w:rsidRDefault="001F2944">
            <w:r>
              <w:rPr>
                <w:rFonts w:hint="eastAsia"/>
              </w:rPr>
              <w:t>每发现一次不符合要求扣</w:t>
            </w:r>
            <w:r>
              <w:t>5</w:t>
            </w:r>
            <w:r>
              <w:rPr>
                <w:rFonts w:hint="eastAsia"/>
              </w:rPr>
              <w:t>分。</w:t>
            </w:r>
          </w:p>
        </w:tc>
      </w:tr>
      <w:tr w:rsidR="001F2944" w14:paraId="6A6FE128" w14:textId="77777777" w:rsidTr="001F2944">
        <w:trPr>
          <w:trHeight w:val="68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44FA2710" w14:textId="77777777" w:rsidR="001F2944" w:rsidRDefault="001F2944">
            <w:r>
              <w:rPr>
                <w:rFonts w:hint="eastAsia"/>
              </w:rPr>
              <w:t>绿化养护</w:t>
            </w:r>
          </w:p>
        </w:tc>
        <w:tc>
          <w:tcPr>
            <w:tcW w:w="437" w:type="dxa"/>
            <w:tcBorders>
              <w:top w:val="single" w:sz="4" w:space="0" w:color="auto"/>
              <w:left w:val="single" w:sz="4" w:space="0" w:color="auto"/>
              <w:bottom w:val="single" w:sz="4" w:space="0" w:color="auto"/>
              <w:right w:val="single" w:sz="4" w:space="0" w:color="auto"/>
            </w:tcBorders>
            <w:vAlign w:val="center"/>
            <w:hideMark/>
          </w:tcPr>
          <w:p w14:paraId="4BB967CE" w14:textId="77777777" w:rsidR="001F2944" w:rsidRDefault="001F2944">
            <w:r>
              <w:t>40</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2D01F42" w14:textId="77777777" w:rsidR="001F2944" w:rsidRDefault="001F2944">
            <w:pPr>
              <w:rPr>
                <w:szCs w:val="21"/>
              </w:rPr>
            </w:pPr>
            <w:r>
              <w:rPr>
                <w:rFonts w:hint="eastAsia"/>
                <w:szCs w:val="21"/>
              </w:rPr>
              <w:t>树木枯死枝、断枝、病虫枝、徒长枝、内膛枝、交叉枝等及时修剪，及时抹芽去萌。倒</w:t>
            </w:r>
            <w:proofErr w:type="gramStart"/>
            <w:r>
              <w:rPr>
                <w:rFonts w:hint="eastAsia"/>
                <w:szCs w:val="21"/>
              </w:rPr>
              <w:t>树及时</w:t>
            </w:r>
            <w:proofErr w:type="gramEnd"/>
            <w:r>
              <w:rPr>
                <w:rFonts w:hint="eastAsia"/>
                <w:szCs w:val="21"/>
              </w:rPr>
              <w:t>扶正，死树及时清理。</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54BDD27" w14:textId="77777777" w:rsidR="001F2944" w:rsidRDefault="001F2944">
            <w:r>
              <w:rPr>
                <w:rFonts w:hint="eastAsia"/>
              </w:rPr>
              <w:t>每发现一次不符合要求扣</w:t>
            </w:r>
            <w:r>
              <w:t>1</w:t>
            </w:r>
            <w:r>
              <w:rPr>
                <w:rFonts w:hint="eastAsia"/>
              </w:rPr>
              <w:t>分，</w:t>
            </w:r>
            <w:r>
              <w:t>10</w:t>
            </w:r>
            <w:r>
              <w:rPr>
                <w:rFonts w:hint="eastAsia"/>
              </w:rPr>
              <w:t>株以上一次扣</w:t>
            </w:r>
            <w:r>
              <w:t>5</w:t>
            </w:r>
            <w:r>
              <w:rPr>
                <w:rFonts w:hint="eastAsia"/>
              </w:rPr>
              <w:t>分。</w:t>
            </w:r>
          </w:p>
        </w:tc>
      </w:tr>
      <w:tr w:rsidR="001F2944" w14:paraId="2EE8A349" w14:textId="77777777" w:rsidTr="001F2944">
        <w:trPr>
          <w:trHeight w:val="562"/>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11D9A04"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47AA672A" w14:textId="77777777" w:rsidR="001F2944" w:rsidRDefault="001F2944">
            <w:r>
              <w:t>41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F449CAF" w14:textId="77777777" w:rsidR="001F2944" w:rsidRDefault="001F2944">
            <w:pPr>
              <w:rPr>
                <w:szCs w:val="21"/>
              </w:rPr>
            </w:pPr>
            <w:proofErr w:type="gramStart"/>
            <w:r>
              <w:rPr>
                <w:rFonts w:hint="eastAsia"/>
                <w:szCs w:val="21"/>
              </w:rPr>
              <w:t>树上无缠藤</w:t>
            </w:r>
            <w:proofErr w:type="gramEnd"/>
            <w:r>
              <w:rPr>
                <w:rFonts w:hint="eastAsia"/>
                <w:szCs w:val="21"/>
              </w:rPr>
              <w:t>、无蛛网、无缠绕塑料袋、气球等，无悬挂杂物。</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63BCB07" w14:textId="77777777" w:rsidR="001F2944" w:rsidRDefault="001F2944">
            <w:r>
              <w:rPr>
                <w:rFonts w:hint="eastAsia"/>
              </w:rPr>
              <w:t>每发现一次不符合要求扣</w:t>
            </w:r>
            <w:r>
              <w:t>1</w:t>
            </w:r>
            <w:r>
              <w:rPr>
                <w:rFonts w:hint="eastAsia"/>
              </w:rPr>
              <w:t>分，</w:t>
            </w:r>
            <w:r>
              <w:t>10</w:t>
            </w:r>
            <w:r>
              <w:rPr>
                <w:rFonts w:hint="eastAsia"/>
              </w:rPr>
              <w:t>株以上一次扣</w:t>
            </w:r>
            <w:r>
              <w:t>5</w:t>
            </w:r>
            <w:r>
              <w:rPr>
                <w:rFonts w:hint="eastAsia"/>
              </w:rPr>
              <w:t>分。</w:t>
            </w:r>
          </w:p>
        </w:tc>
      </w:tr>
      <w:tr w:rsidR="001F2944" w14:paraId="039DB75B" w14:textId="77777777" w:rsidTr="001F2944">
        <w:trPr>
          <w:trHeight w:val="407"/>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DCCF5E5"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2B022BE2" w14:textId="77777777" w:rsidR="001F2944" w:rsidRDefault="001F2944">
            <w:r>
              <w:t>42</w:t>
            </w:r>
          </w:p>
        </w:tc>
        <w:tc>
          <w:tcPr>
            <w:tcW w:w="7727" w:type="dxa"/>
            <w:tcBorders>
              <w:top w:val="single" w:sz="4" w:space="0" w:color="auto"/>
              <w:left w:val="single" w:sz="4" w:space="0" w:color="auto"/>
              <w:bottom w:val="single" w:sz="4" w:space="0" w:color="auto"/>
              <w:right w:val="single" w:sz="4" w:space="0" w:color="auto"/>
            </w:tcBorders>
            <w:vAlign w:val="center"/>
            <w:hideMark/>
          </w:tcPr>
          <w:p w14:paraId="0D5A40D7" w14:textId="77777777" w:rsidR="001F2944" w:rsidRDefault="001F2944">
            <w:pPr>
              <w:rPr>
                <w:szCs w:val="21"/>
              </w:rPr>
            </w:pPr>
            <w:r>
              <w:rPr>
                <w:rFonts w:hint="eastAsia"/>
                <w:szCs w:val="21"/>
              </w:rPr>
              <w:t>绿篱、密植小灌木修剪平整、高度适中。</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A76335F" w14:textId="77777777" w:rsidR="001F2944" w:rsidRDefault="001F2944">
            <w:r>
              <w:rPr>
                <w:rFonts w:hint="eastAsia"/>
              </w:rPr>
              <w:t>每发现一次不符合要求扣</w:t>
            </w:r>
            <w:r>
              <w:t>2</w:t>
            </w:r>
            <w:r>
              <w:rPr>
                <w:rFonts w:hint="eastAsia"/>
              </w:rPr>
              <w:t>分。</w:t>
            </w:r>
          </w:p>
        </w:tc>
      </w:tr>
      <w:tr w:rsidR="001F2944" w14:paraId="659D6A02"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548FCA7D"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2B581299" w14:textId="77777777" w:rsidR="001F2944" w:rsidRDefault="001F2944">
            <w:r>
              <w:t>43</w:t>
            </w:r>
          </w:p>
        </w:tc>
        <w:tc>
          <w:tcPr>
            <w:tcW w:w="7727" w:type="dxa"/>
            <w:tcBorders>
              <w:top w:val="single" w:sz="4" w:space="0" w:color="auto"/>
              <w:left w:val="single" w:sz="4" w:space="0" w:color="auto"/>
              <w:bottom w:val="single" w:sz="4" w:space="0" w:color="auto"/>
              <w:right w:val="single" w:sz="4" w:space="0" w:color="auto"/>
            </w:tcBorders>
            <w:vAlign w:val="center"/>
            <w:hideMark/>
          </w:tcPr>
          <w:p w14:paraId="6CCE54B7" w14:textId="77777777" w:rsidR="001F2944" w:rsidRDefault="001F2944">
            <w:pPr>
              <w:rPr>
                <w:szCs w:val="21"/>
              </w:rPr>
            </w:pPr>
            <w:r>
              <w:rPr>
                <w:rFonts w:hint="eastAsia"/>
                <w:szCs w:val="21"/>
              </w:rPr>
              <w:t>适时适量浇水灌溉，无萎蔫现象。</w:t>
            </w:r>
          </w:p>
        </w:tc>
        <w:tc>
          <w:tcPr>
            <w:tcW w:w="3924" w:type="dxa"/>
            <w:tcBorders>
              <w:top w:val="single" w:sz="4" w:space="0" w:color="auto"/>
              <w:left w:val="single" w:sz="4" w:space="0" w:color="auto"/>
              <w:bottom w:val="single" w:sz="4" w:space="0" w:color="auto"/>
              <w:right w:val="single" w:sz="4" w:space="0" w:color="auto"/>
            </w:tcBorders>
            <w:vAlign w:val="center"/>
            <w:hideMark/>
          </w:tcPr>
          <w:p w14:paraId="4294E837" w14:textId="77777777" w:rsidR="001F2944" w:rsidRDefault="001F2944">
            <w:r>
              <w:rPr>
                <w:rFonts w:hint="eastAsia"/>
              </w:rPr>
              <w:t>因浇水不当造成花草树木死亡，每次扣</w:t>
            </w:r>
            <w:r>
              <w:t>10</w:t>
            </w:r>
            <w:r>
              <w:rPr>
                <w:rFonts w:hint="eastAsia"/>
              </w:rPr>
              <w:t>分，损失严重的，本月考核不合格。</w:t>
            </w:r>
          </w:p>
        </w:tc>
      </w:tr>
      <w:tr w:rsidR="001F2944" w14:paraId="6B7B6DB1" w14:textId="77777777" w:rsidTr="001F2944">
        <w:trPr>
          <w:trHeight w:val="286"/>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2F8BB5F"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7B3913E2" w14:textId="77777777" w:rsidR="001F2944" w:rsidRDefault="001F2944">
            <w:r>
              <w:t>44</w:t>
            </w:r>
          </w:p>
        </w:tc>
        <w:tc>
          <w:tcPr>
            <w:tcW w:w="7727" w:type="dxa"/>
            <w:tcBorders>
              <w:top w:val="single" w:sz="4" w:space="0" w:color="auto"/>
              <w:left w:val="single" w:sz="4" w:space="0" w:color="auto"/>
              <w:bottom w:val="single" w:sz="4" w:space="0" w:color="auto"/>
              <w:right w:val="single" w:sz="4" w:space="0" w:color="auto"/>
            </w:tcBorders>
            <w:vAlign w:val="center"/>
            <w:hideMark/>
          </w:tcPr>
          <w:p w14:paraId="57BCC647" w14:textId="77777777" w:rsidR="001F2944" w:rsidRDefault="001F2944">
            <w:pPr>
              <w:rPr>
                <w:szCs w:val="21"/>
              </w:rPr>
            </w:pPr>
            <w:r>
              <w:rPr>
                <w:rFonts w:hint="eastAsia"/>
                <w:szCs w:val="21"/>
              </w:rPr>
              <w:t>地被、花卉生长健壮，适时摘心，及时去除枯叶、残花及死株。</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00F7155" w14:textId="77777777" w:rsidR="001F2944" w:rsidRDefault="001F2944">
            <w:r>
              <w:rPr>
                <w:rFonts w:hint="eastAsia"/>
              </w:rPr>
              <w:t>每发现一次不符合要求扣</w:t>
            </w:r>
            <w:r>
              <w:t>2</w:t>
            </w:r>
            <w:r>
              <w:rPr>
                <w:rFonts w:hint="eastAsia"/>
              </w:rPr>
              <w:t>分。</w:t>
            </w:r>
          </w:p>
        </w:tc>
      </w:tr>
      <w:tr w:rsidR="001F2944" w14:paraId="0BEEF5CE" w14:textId="77777777" w:rsidTr="001F2944">
        <w:trPr>
          <w:trHeight w:val="1114"/>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792C18C2"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2BBEC2E3" w14:textId="77777777" w:rsidR="001F2944" w:rsidRDefault="001F2944">
            <w:r>
              <w:t>45</w:t>
            </w:r>
          </w:p>
        </w:tc>
        <w:tc>
          <w:tcPr>
            <w:tcW w:w="7727" w:type="dxa"/>
            <w:tcBorders>
              <w:top w:val="single" w:sz="4" w:space="0" w:color="auto"/>
              <w:left w:val="single" w:sz="4" w:space="0" w:color="auto"/>
              <w:bottom w:val="single" w:sz="4" w:space="0" w:color="auto"/>
              <w:right w:val="single" w:sz="4" w:space="0" w:color="auto"/>
            </w:tcBorders>
            <w:vAlign w:val="center"/>
            <w:hideMark/>
          </w:tcPr>
          <w:p w14:paraId="50475468" w14:textId="77777777" w:rsidR="001F2944" w:rsidRDefault="001F2944">
            <w:pPr>
              <w:rPr>
                <w:szCs w:val="21"/>
              </w:rPr>
            </w:pPr>
            <w:r>
              <w:rPr>
                <w:rFonts w:hint="eastAsia"/>
                <w:szCs w:val="21"/>
              </w:rPr>
              <w:t>病虫害防治及时，病虫危害控制在</w:t>
            </w:r>
            <w:r>
              <w:rPr>
                <w:szCs w:val="21"/>
              </w:rPr>
              <w:t>5%</w:t>
            </w:r>
            <w:r>
              <w:rPr>
                <w:rFonts w:hint="eastAsia"/>
                <w:szCs w:val="21"/>
              </w:rPr>
              <w:t>以下。无法处理的要及时上报。</w:t>
            </w:r>
            <w:r>
              <w:rPr>
                <w:szCs w:val="21"/>
              </w:rPr>
              <w:t xml:space="preserve"> </w:t>
            </w:r>
            <w:r>
              <w:rPr>
                <w:rFonts w:hint="eastAsia"/>
                <w:szCs w:val="21"/>
              </w:rPr>
              <w:t>用药恰当，没有药害。该片管护班组负责报告。</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B7E00BB" w14:textId="77777777" w:rsidR="001F2944" w:rsidRDefault="001F2944">
            <w:r>
              <w:rPr>
                <w:rFonts w:hint="eastAsia"/>
              </w:rPr>
              <w:t>有明显病虫害未作处理，每次扣</w:t>
            </w:r>
            <w:r>
              <w:t>2</w:t>
            </w:r>
            <w:r>
              <w:rPr>
                <w:rFonts w:hint="eastAsia"/>
              </w:rPr>
              <w:t>分；</w:t>
            </w:r>
            <w:r>
              <w:rPr>
                <w:rFonts w:hint="eastAsia"/>
                <w:szCs w:val="21"/>
              </w:rPr>
              <w:t>该片管护班组不报告，扣</w:t>
            </w:r>
            <w:r>
              <w:rPr>
                <w:szCs w:val="21"/>
              </w:rPr>
              <w:t>1</w:t>
            </w:r>
            <w:r>
              <w:rPr>
                <w:rFonts w:hint="eastAsia"/>
                <w:szCs w:val="21"/>
              </w:rPr>
              <w:t>分</w:t>
            </w:r>
            <w:r>
              <w:rPr>
                <w:rFonts w:hint="eastAsia"/>
              </w:rPr>
              <w:t>。因用药不当造成花草树木死亡，每次扣</w:t>
            </w:r>
            <w:r>
              <w:t>10</w:t>
            </w:r>
            <w:r>
              <w:rPr>
                <w:rFonts w:hint="eastAsia"/>
              </w:rPr>
              <w:t>分，损失严重的，本月考核不合格。</w:t>
            </w:r>
          </w:p>
        </w:tc>
      </w:tr>
      <w:tr w:rsidR="001F2944" w14:paraId="59DB5DCD"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9589A94"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072F0932" w14:textId="77777777" w:rsidR="001F2944" w:rsidRDefault="001F2944">
            <w:r>
              <w:t>46</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2806615" w14:textId="77777777" w:rsidR="001F2944" w:rsidRDefault="001F2944">
            <w:pPr>
              <w:rPr>
                <w:szCs w:val="21"/>
              </w:rPr>
            </w:pPr>
            <w:r>
              <w:rPr>
                <w:rFonts w:hint="eastAsia"/>
                <w:szCs w:val="21"/>
              </w:rPr>
              <w:t>土壤疏松，施肥及时，无严重缺肥现象。用肥适量，没有肥害。</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2D8FFD6" w14:textId="77777777" w:rsidR="001F2944" w:rsidRDefault="001F2944">
            <w:r>
              <w:rPr>
                <w:rFonts w:hint="eastAsia"/>
              </w:rPr>
              <w:t>土壤板结扣</w:t>
            </w:r>
            <w:r>
              <w:t>1</w:t>
            </w:r>
            <w:r>
              <w:rPr>
                <w:rFonts w:hint="eastAsia"/>
              </w:rPr>
              <w:t>分，不按规定施肥扣</w:t>
            </w:r>
            <w:r>
              <w:t>2</w:t>
            </w:r>
            <w:r>
              <w:rPr>
                <w:rFonts w:hint="eastAsia"/>
              </w:rPr>
              <w:t>分；因施肥不当造成花草树木死亡，每次扣</w:t>
            </w:r>
            <w:r>
              <w:t>10</w:t>
            </w:r>
            <w:r>
              <w:rPr>
                <w:rFonts w:hint="eastAsia"/>
              </w:rPr>
              <w:t>分，损失严重的，扣</w:t>
            </w:r>
            <w:r>
              <w:t>25</w:t>
            </w:r>
            <w:r>
              <w:rPr>
                <w:rFonts w:hint="eastAsia"/>
              </w:rPr>
              <w:t>分。</w:t>
            </w:r>
          </w:p>
        </w:tc>
      </w:tr>
      <w:tr w:rsidR="001F2944" w14:paraId="61126B1A"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FAA6FFE"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5897510B" w14:textId="77777777" w:rsidR="001F2944" w:rsidRDefault="001F2944">
            <w:r>
              <w:t>47</w:t>
            </w:r>
          </w:p>
        </w:tc>
        <w:tc>
          <w:tcPr>
            <w:tcW w:w="7727" w:type="dxa"/>
            <w:tcBorders>
              <w:top w:val="single" w:sz="4" w:space="0" w:color="auto"/>
              <w:left w:val="single" w:sz="4" w:space="0" w:color="auto"/>
              <w:bottom w:val="single" w:sz="4" w:space="0" w:color="auto"/>
              <w:right w:val="single" w:sz="4" w:space="0" w:color="auto"/>
            </w:tcBorders>
            <w:vAlign w:val="center"/>
            <w:hideMark/>
          </w:tcPr>
          <w:p w14:paraId="400CF0CE" w14:textId="77777777" w:rsidR="001F2944" w:rsidRDefault="001F2944">
            <w:pPr>
              <w:rPr>
                <w:szCs w:val="21"/>
              </w:rPr>
            </w:pPr>
            <w:r>
              <w:rPr>
                <w:rFonts w:hint="eastAsia"/>
                <w:szCs w:val="21"/>
              </w:rPr>
              <w:t>绿地内无明显垃圾、杂草、杂物、落叶等。修剪后</w:t>
            </w:r>
            <w:r>
              <w:rPr>
                <w:rFonts w:hint="eastAsia"/>
              </w:rPr>
              <w:t>枝叶及时清运。</w:t>
            </w:r>
          </w:p>
        </w:tc>
        <w:tc>
          <w:tcPr>
            <w:tcW w:w="3924" w:type="dxa"/>
            <w:tcBorders>
              <w:top w:val="single" w:sz="4" w:space="0" w:color="auto"/>
              <w:left w:val="single" w:sz="4" w:space="0" w:color="auto"/>
              <w:bottom w:val="single" w:sz="4" w:space="0" w:color="auto"/>
              <w:right w:val="single" w:sz="4" w:space="0" w:color="auto"/>
            </w:tcBorders>
            <w:vAlign w:val="center"/>
            <w:hideMark/>
          </w:tcPr>
          <w:p w14:paraId="4B7EF88F" w14:textId="77777777" w:rsidR="001F2944" w:rsidRDefault="001F2944">
            <w:r>
              <w:rPr>
                <w:rFonts w:hint="eastAsia"/>
              </w:rPr>
              <w:t>有垃圾、</w:t>
            </w:r>
            <w:r>
              <w:rPr>
                <w:rFonts w:hint="eastAsia"/>
                <w:szCs w:val="21"/>
              </w:rPr>
              <w:t>杂草、杂物、落叶每次</w:t>
            </w:r>
            <w:r>
              <w:rPr>
                <w:rFonts w:hint="eastAsia"/>
              </w:rPr>
              <w:t>扣</w:t>
            </w:r>
            <w:r>
              <w:t>2</w:t>
            </w:r>
            <w:r>
              <w:rPr>
                <w:rFonts w:hint="eastAsia"/>
              </w:rPr>
              <w:t>分。修剪后枝叶未及时清运干净，绿化和该片管护班组各扣</w:t>
            </w:r>
            <w:r>
              <w:t>2</w:t>
            </w:r>
            <w:r>
              <w:rPr>
                <w:rFonts w:hint="eastAsia"/>
              </w:rPr>
              <w:t>分。</w:t>
            </w:r>
          </w:p>
        </w:tc>
      </w:tr>
      <w:tr w:rsidR="001F2944" w14:paraId="53547209" w14:textId="77777777" w:rsidTr="001F2944">
        <w:trPr>
          <w:trHeight w:val="570"/>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1AA3A687"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133859F8" w14:textId="77777777" w:rsidR="001F2944" w:rsidRDefault="001F2944">
            <w:r>
              <w:t>48</w:t>
            </w:r>
          </w:p>
        </w:tc>
        <w:tc>
          <w:tcPr>
            <w:tcW w:w="7727" w:type="dxa"/>
            <w:tcBorders>
              <w:top w:val="single" w:sz="4" w:space="0" w:color="auto"/>
              <w:left w:val="single" w:sz="4" w:space="0" w:color="auto"/>
              <w:bottom w:val="single" w:sz="4" w:space="0" w:color="auto"/>
              <w:right w:val="single" w:sz="4" w:space="0" w:color="auto"/>
            </w:tcBorders>
            <w:vAlign w:val="center"/>
            <w:hideMark/>
          </w:tcPr>
          <w:p w14:paraId="73E03929" w14:textId="77777777" w:rsidR="001F2944" w:rsidRDefault="001F2944">
            <w:pPr>
              <w:rPr>
                <w:szCs w:val="21"/>
              </w:rPr>
            </w:pPr>
            <w:r>
              <w:rPr>
                <w:rFonts w:hint="eastAsia"/>
                <w:szCs w:val="21"/>
              </w:rPr>
              <w:t>草坪修剪及时，草高冷季型控制在</w:t>
            </w:r>
            <w:r>
              <w:rPr>
                <w:szCs w:val="21"/>
              </w:rPr>
              <w:t>5-7cm</w:t>
            </w:r>
            <w:r>
              <w:rPr>
                <w:rFonts w:hint="eastAsia"/>
                <w:szCs w:val="21"/>
              </w:rPr>
              <w:t>，夏季</w:t>
            </w:r>
            <w:r>
              <w:rPr>
                <w:szCs w:val="21"/>
              </w:rPr>
              <w:t>6-8cm</w:t>
            </w:r>
            <w:r>
              <w:rPr>
                <w:rFonts w:hint="eastAsia"/>
                <w:szCs w:val="21"/>
              </w:rPr>
              <w:t>，暖季型</w:t>
            </w:r>
            <w:r>
              <w:rPr>
                <w:szCs w:val="21"/>
              </w:rPr>
              <w:t>3-5cm</w:t>
            </w:r>
            <w:r>
              <w:rPr>
                <w:rFonts w:hint="eastAsia"/>
                <w:szCs w:val="21"/>
              </w:rPr>
              <w:t>；草坪与灌木边缘要切边；人工草坪无明显杂草；除草剂使用合理、恰当。</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BFDD154" w14:textId="77777777" w:rsidR="001F2944" w:rsidRDefault="001F2944">
            <w:r>
              <w:rPr>
                <w:rFonts w:hint="eastAsia"/>
              </w:rPr>
              <w:t>每发现一次不符合要求扣</w:t>
            </w:r>
            <w:r>
              <w:t>2</w:t>
            </w:r>
            <w:r>
              <w:rPr>
                <w:rFonts w:hint="eastAsia"/>
              </w:rPr>
              <w:t>分。</w:t>
            </w:r>
          </w:p>
        </w:tc>
      </w:tr>
      <w:tr w:rsidR="001F2944" w14:paraId="1AC02FCD" w14:textId="77777777" w:rsidTr="001F2944">
        <w:trPr>
          <w:trHeight w:val="83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9A79A1C"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5DD01204" w14:textId="77777777" w:rsidR="001F2944" w:rsidRDefault="001F2944">
            <w:r>
              <w:t>49</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250083C" w14:textId="77777777" w:rsidR="001F2944" w:rsidRDefault="001F2944">
            <w:pPr>
              <w:rPr>
                <w:szCs w:val="21"/>
              </w:rPr>
            </w:pPr>
            <w:r>
              <w:rPr>
                <w:rFonts w:hint="eastAsia"/>
                <w:szCs w:val="21"/>
              </w:rPr>
              <w:t>正常工作时间内无攀枝摘花现象，无人为损毁。有人破坏绿地要及时劝阻，劝阻无效要</w:t>
            </w:r>
            <w:proofErr w:type="gramStart"/>
            <w:r>
              <w:rPr>
                <w:rFonts w:hint="eastAsia"/>
                <w:szCs w:val="21"/>
              </w:rPr>
              <w:t>及时向辅警</w:t>
            </w:r>
            <w:proofErr w:type="gramEnd"/>
            <w:r>
              <w:rPr>
                <w:rFonts w:hint="eastAsia"/>
                <w:szCs w:val="21"/>
              </w:rPr>
              <w:t>中队反映。因施工要求临时占用绿地，要求其办理相关手续，对方</w:t>
            </w:r>
            <w:r>
              <w:rPr>
                <w:rFonts w:hint="eastAsia"/>
                <w:szCs w:val="21"/>
              </w:rPr>
              <w:lastRenderedPageBreak/>
              <w:t>不听的要及时报告。</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358A50A" w14:textId="77777777" w:rsidR="001F2944" w:rsidRDefault="001F2944">
            <w:r>
              <w:rPr>
                <w:rFonts w:hint="eastAsia"/>
              </w:rPr>
              <w:lastRenderedPageBreak/>
              <w:t>每发现一次不符合要求扣</w:t>
            </w:r>
            <w:r>
              <w:t>2</w:t>
            </w:r>
            <w:r>
              <w:rPr>
                <w:rFonts w:hint="eastAsia"/>
              </w:rPr>
              <w:t>分。</w:t>
            </w:r>
          </w:p>
        </w:tc>
      </w:tr>
      <w:tr w:rsidR="001F2944" w14:paraId="011AB856" w14:textId="77777777" w:rsidTr="001F2944">
        <w:trPr>
          <w:trHeight w:val="628"/>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59F683AB"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612619CD" w14:textId="77777777" w:rsidR="001F2944" w:rsidRDefault="001F2944">
            <w:r>
              <w:t>50</w:t>
            </w:r>
          </w:p>
        </w:tc>
        <w:tc>
          <w:tcPr>
            <w:tcW w:w="7727" w:type="dxa"/>
            <w:tcBorders>
              <w:top w:val="single" w:sz="4" w:space="0" w:color="auto"/>
              <w:left w:val="single" w:sz="4" w:space="0" w:color="auto"/>
              <w:bottom w:val="single" w:sz="4" w:space="0" w:color="auto"/>
              <w:right w:val="single" w:sz="4" w:space="0" w:color="auto"/>
            </w:tcBorders>
            <w:vAlign w:val="center"/>
            <w:hideMark/>
          </w:tcPr>
          <w:p w14:paraId="0DB8AFC8" w14:textId="77777777" w:rsidR="001F2944" w:rsidRDefault="001F2944">
            <w:pPr>
              <w:rPr>
                <w:szCs w:val="21"/>
              </w:rPr>
            </w:pPr>
            <w:r>
              <w:rPr>
                <w:rFonts w:hint="eastAsia"/>
              </w:rPr>
              <w:t>工作记录每日一记，要写明时间、地点、工作内容、投入人力、工作量等。</w:t>
            </w:r>
          </w:p>
        </w:tc>
        <w:tc>
          <w:tcPr>
            <w:tcW w:w="3924" w:type="dxa"/>
            <w:tcBorders>
              <w:top w:val="single" w:sz="4" w:space="0" w:color="auto"/>
              <w:left w:val="single" w:sz="4" w:space="0" w:color="auto"/>
              <w:bottom w:val="single" w:sz="4" w:space="0" w:color="auto"/>
              <w:right w:val="single" w:sz="4" w:space="0" w:color="auto"/>
            </w:tcBorders>
            <w:vAlign w:val="center"/>
            <w:hideMark/>
          </w:tcPr>
          <w:p w14:paraId="013C4B20" w14:textId="77777777" w:rsidR="001F2944" w:rsidRDefault="001F2944">
            <w:r>
              <w:rPr>
                <w:rFonts w:hint="eastAsia"/>
              </w:rPr>
              <w:t>每发现一次不符合要求扣</w:t>
            </w:r>
            <w:r>
              <w:t>2</w:t>
            </w:r>
            <w:r>
              <w:rPr>
                <w:rFonts w:hint="eastAsia"/>
              </w:rPr>
              <w:t>分。</w:t>
            </w:r>
          </w:p>
        </w:tc>
      </w:tr>
      <w:tr w:rsidR="001F2944" w14:paraId="30DDA4CF" w14:textId="77777777" w:rsidTr="001F2944">
        <w:trPr>
          <w:trHeight w:val="1252"/>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791E6713" w14:textId="77777777" w:rsidR="001F2944" w:rsidRDefault="001F2944">
            <w:r>
              <w:rPr>
                <w:rFonts w:hint="eastAsia"/>
              </w:rPr>
              <w:t>维护维修</w:t>
            </w:r>
          </w:p>
        </w:tc>
        <w:tc>
          <w:tcPr>
            <w:tcW w:w="437" w:type="dxa"/>
            <w:tcBorders>
              <w:top w:val="single" w:sz="4" w:space="0" w:color="auto"/>
              <w:left w:val="single" w:sz="4" w:space="0" w:color="auto"/>
              <w:bottom w:val="single" w:sz="4" w:space="0" w:color="auto"/>
              <w:right w:val="single" w:sz="4" w:space="0" w:color="auto"/>
            </w:tcBorders>
            <w:vAlign w:val="center"/>
            <w:hideMark/>
          </w:tcPr>
          <w:p w14:paraId="1E653335" w14:textId="77777777" w:rsidR="001F2944" w:rsidRDefault="001F2944">
            <w:r>
              <w:t>51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2B6A47C1" w14:textId="77777777" w:rsidR="001F2944" w:rsidRDefault="001F2944">
            <w:pPr>
              <w:rPr>
                <w:szCs w:val="21"/>
              </w:rPr>
            </w:pPr>
            <w:r>
              <w:rPr>
                <w:rFonts w:hint="eastAsia"/>
                <w:szCs w:val="21"/>
              </w:rPr>
              <w:t>标牌、座椅、灯箱、灯具、栏杆、垃圾箱及园林建筑小品等设施如有损坏，各管护班组要及时上报，确保水电设施、线路安全运行，杜绝跑冒滴漏现象，接到报修后维修班要及时维修。</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74F863D" w14:textId="77777777" w:rsidR="001F2944" w:rsidRDefault="001F2944">
            <w:r>
              <w:rPr>
                <w:rFonts w:hint="eastAsia"/>
              </w:rPr>
              <w:t>每发现一次不及时上报的扣管护班组</w:t>
            </w:r>
            <w:r>
              <w:t>2</w:t>
            </w:r>
            <w:r>
              <w:rPr>
                <w:rFonts w:hint="eastAsia"/>
              </w:rPr>
              <w:t>分，维修班接到报修后不及时维修的，每次扣</w:t>
            </w:r>
            <w:r>
              <w:t>2</w:t>
            </w:r>
            <w:r>
              <w:rPr>
                <w:rFonts w:hint="eastAsia"/>
              </w:rPr>
              <w:t>分。</w:t>
            </w:r>
          </w:p>
        </w:tc>
      </w:tr>
      <w:tr w:rsidR="001F2944" w14:paraId="268B19FD" w14:textId="77777777" w:rsidTr="001F2944">
        <w:trPr>
          <w:trHeight w:val="689"/>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2085A16"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5574E35F" w14:textId="77777777" w:rsidR="001F2944" w:rsidRDefault="001F2944">
            <w:r>
              <w:t>52</w:t>
            </w:r>
          </w:p>
        </w:tc>
        <w:tc>
          <w:tcPr>
            <w:tcW w:w="7727" w:type="dxa"/>
            <w:tcBorders>
              <w:top w:val="single" w:sz="4" w:space="0" w:color="auto"/>
              <w:left w:val="single" w:sz="4" w:space="0" w:color="auto"/>
              <w:bottom w:val="single" w:sz="4" w:space="0" w:color="auto"/>
              <w:right w:val="single" w:sz="4" w:space="0" w:color="auto"/>
            </w:tcBorders>
            <w:vAlign w:val="center"/>
            <w:hideMark/>
          </w:tcPr>
          <w:p w14:paraId="00438424" w14:textId="77777777" w:rsidR="001F2944" w:rsidRDefault="001F2944">
            <w:pPr>
              <w:rPr>
                <w:szCs w:val="21"/>
              </w:rPr>
            </w:pPr>
            <w:r>
              <w:rPr>
                <w:rFonts w:hint="eastAsia"/>
                <w:szCs w:val="21"/>
              </w:rPr>
              <w:t>对游客的破坏灯具及其它设施行为要及时劝阻。劝阻不听的要及时报告。发现损坏要及时报告并尽快修复。</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930F746" w14:textId="77777777" w:rsidR="001F2944" w:rsidRDefault="001F2944">
            <w:r>
              <w:rPr>
                <w:rFonts w:hint="eastAsia"/>
              </w:rPr>
              <w:t>每发现一次不符合要求扣</w:t>
            </w:r>
            <w:r>
              <w:t>2</w:t>
            </w:r>
            <w:r>
              <w:rPr>
                <w:rFonts w:hint="eastAsia"/>
              </w:rPr>
              <w:t>分。</w:t>
            </w:r>
          </w:p>
        </w:tc>
      </w:tr>
      <w:tr w:rsidR="001F2944" w14:paraId="3732FD18" w14:textId="77777777" w:rsidTr="001F2944">
        <w:trPr>
          <w:trHeight w:val="687"/>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4170D3CE"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207A57F6" w14:textId="77777777" w:rsidR="001F2944" w:rsidRDefault="001F2944">
            <w:r>
              <w:t>53</w:t>
            </w:r>
          </w:p>
        </w:tc>
        <w:tc>
          <w:tcPr>
            <w:tcW w:w="7727" w:type="dxa"/>
            <w:tcBorders>
              <w:top w:val="single" w:sz="4" w:space="0" w:color="auto"/>
              <w:left w:val="single" w:sz="4" w:space="0" w:color="auto"/>
              <w:bottom w:val="single" w:sz="4" w:space="0" w:color="auto"/>
              <w:right w:val="single" w:sz="4" w:space="0" w:color="auto"/>
            </w:tcBorders>
            <w:vAlign w:val="center"/>
            <w:hideMark/>
          </w:tcPr>
          <w:p w14:paraId="108D2ED8" w14:textId="77777777" w:rsidR="001F2944" w:rsidRDefault="001F2944">
            <w:pPr>
              <w:rPr>
                <w:szCs w:val="21"/>
              </w:rPr>
            </w:pPr>
            <w:r>
              <w:rPr>
                <w:rFonts w:hint="eastAsia"/>
                <w:szCs w:val="21"/>
              </w:rPr>
              <w:t>各类故障及时抢修、排除。</w:t>
            </w:r>
          </w:p>
        </w:tc>
        <w:tc>
          <w:tcPr>
            <w:tcW w:w="3924" w:type="dxa"/>
            <w:tcBorders>
              <w:top w:val="single" w:sz="4" w:space="0" w:color="auto"/>
              <w:left w:val="single" w:sz="4" w:space="0" w:color="auto"/>
              <w:bottom w:val="single" w:sz="4" w:space="0" w:color="auto"/>
              <w:right w:val="single" w:sz="4" w:space="0" w:color="auto"/>
            </w:tcBorders>
            <w:vAlign w:val="center"/>
            <w:hideMark/>
          </w:tcPr>
          <w:p w14:paraId="134AC9F8" w14:textId="77777777" w:rsidR="001F2944" w:rsidRDefault="001F2944">
            <w:r>
              <w:rPr>
                <w:rFonts w:hint="eastAsia"/>
                <w:szCs w:val="21"/>
              </w:rPr>
              <w:t>抢修、排除不及时，</w:t>
            </w:r>
            <w:r>
              <w:rPr>
                <w:rFonts w:hint="eastAsia"/>
              </w:rPr>
              <w:t>每发现一次扣</w:t>
            </w:r>
            <w:r>
              <w:t>5</w:t>
            </w:r>
            <w:r>
              <w:rPr>
                <w:rFonts w:hint="eastAsia"/>
              </w:rPr>
              <w:t>分。</w:t>
            </w:r>
          </w:p>
        </w:tc>
      </w:tr>
      <w:tr w:rsidR="001F2944" w14:paraId="047F730D" w14:textId="77777777" w:rsidTr="001F2944">
        <w:trPr>
          <w:trHeight w:val="835"/>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3A245EEE" w14:textId="77777777" w:rsidR="001F2944" w:rsidRDefault="001F2944">
            <w:r>
              <w:rPr>
                <w:rFonts w:hint="eastAsia"/>
              </w:rPr>
              <w:t>其它</w:t>
            </w:r>
          </w:p>
        </w:tc>
        <w:tc>
          <w:tcPr>
            <w:tcW w:w="437" w:type="dxa"/>
            <w:tcBorders>
              <w:top w:val="single" w:sz="4" w:space="0" w:color="auto"/>
              <w:left w:val="single" w:sz="4" w:space="0" w:color="auto"/>
              <w:bottom w:val="single" w:sz="4" w:space="0" w:color="auto"/>
              <w:right w:val="single" w:sz="4" w:space="0" w:color="auto"/>
            </w:tcBorders>
            <w:vAlign w:val="center"/>
            <w:hideMark/>
          </w:tcPr>
          <w:p w14:paraId="205AA8CE" w14:textId="77777777" w:rsidR="001F2944" w:rsidRDefault="001F2944">
            <w:r>
              <w:t>60</w:t>
            </w:r>
          </w:p>
        </w:tc>
        <w:tc>
          <w:tcPr>
            <w:tcW w:w="7727" w:type="dxa"/>
            <w:tcBorders>
              <w:top w:val="single" w:sz="4" w:space="0" w:color="auto"/>
              <w:left w:val="single" w:sz="4" w:space="0" w:color="auto"/>
              <w:bottom w:val="single" w:sz="4" w:space="0" w:color="auto"/>
              <w:right w:val="single" w:sz="4" w:space="0" w:color="auto"/>
            </w:tcBorders>
            <w:vAlign w:val="center"/>
            <w:hideMark/>
          </w:tcPr>
          <w:p w14:paraId="510AA03B" w14:textId="77777777" w:rsidR="001F2944" w:rsidRDefault="001F2944">
            <w:pPr>
              <w:rPr>
                <w:szCs w:val="21"/>
              </w:rPr>
            </w:pPr>
            <w:r>
              <w:rPr>
                <w:rFonts w:ascii="宋体" w:hAnsi="宋体" w:cs="宋体" w:hint="eastAsia"/>
                <w:szCs w:val="21"/>
              </w:rPr>
              <w:t>被上级领导点名批评的、市级媒体曝光的、群众投诉并造成一定影响的，经核查属管护单位管护不当造成的。</w:t>
            </w:r>
          </w:p>
        </w:tc>
        <w:tc>
          <w:tcPr>
            <w:tcW w:w="3924" w:type="dxa"/>
            <w:tcBorders>
              <w:top w:val="single" w:sz="4" w:space="0" w:color="auto"/>
              <w:left w:val="single" w:sz="4" w:space="0" w:color="auto"/>
              <w:bottom w:val="single" w:sz="4" w:space="0" w:color="auto"/>
              <w:right w:val="single" w:sz="4" w:space="0" w:color="auto"/>
            </w:tcBorders>
            <w:vAlign w:val="center"/>
            <w:hideMark/>
          </w:tcPr>
          <w:p w14:paraId="1FB1D685" w14:textId="77777777" w:rsidR="001F2944" w:rsidRDefault="001F2944">
            <w:r>
              <w:rPr>
                <w:rFonts w:hint="eastAsia"/>
              </w:rPr>
              <w:t>每发现一次不符合要求扣</w:t>
            </w:r>
            <w:r>
              <w:t>25</w:t>
            </w:r>
            <w:r>
              <w:rPr>
                <w:rFonts w:hint="eastAsia"/>
              </w:rPr>
              <w:t>分。</w:t>
            </w:r>
          </w:p>
        </w:tc>
      </w:tr>
      <w:tr w:rsidR="001F2944" w14:paraId="6743E2E4" w14:textId="77777777" w:rsidTr="001F2944">
        <w:trPr>
          <w:trHeight w:val="843"/>
          <w:jc w:val="cent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286D7F2F" w14:textId="77777777" w:rsidR="001F2944" w:rsidRDefault="001F2944">
            <w:pPr>
              <w:widowControl/>
              <w:jc w:val="left"/>
            </w:pPr>
          </w:p>
        </w:tc>
        <w:tc>
          <w:tcPr>
            <w:tcW w:w="437" w:type="dxa"/>
            <w:tcBorders>
              <w:top w:val="single" w:sz="4" w:space="0" w:color="auto"/>
              <w:left w:val="single" w:sz="4" w:space="0" w:color="auto"/>
              <w:bottom w:val="single" w:sz="4" w:space="0" w:color="auto"/>
              <w:right w:val="single" w:sz="4" w:space="0" w:color="auto"/>
            </w:tcBorders>
            <w:vAlign w:val="center"/>
            <w:hideMark/>
          </w:tcPr>
          <w:p w14:paraId="0BB4F02A" w14:textId="77777777" w:rsidR="001F2944" w:rsidRDefault="001F2944">
            <w:r>
              <w:t>61</w:t>
            </w:r>
          </w:p>
        </w:tc>
        <w:tc>
          <w:tcPr>
            <w:tcW w:w="7727" w:type="dxa"/>
            <w:tcBorders>
              <w:top w:val="single" w:sz="4" w:space="0" w:color="auto"/>
              <w:left w:val="single" w:sz="4" w:space="0" w:color="auto"/>
              <w:bottom w:val="single" w:sz="4" w:space="0" w:color="auto"/>
              <w:right w:val="single" w:sz="4" w:space="0" w:color="auto"/>
            </w:tcBorders>
            <w:vAlign w:val="center"/>
            <w:hideMark/>
          </w:tcPr>
          <w:p w14:paraId="376E36AD" w14:textId="77777777" w:rsidR="001F2944" w:rsidRDefault="001F2944">
            <w:pPr>
              <w:rPr>
                <w:szCs w:val="21"/>
              </w:rPr>
            </w:pPr>
            <w:r>
              <w:rPr>
                <w:rFonts w:ascii="宋体" w:hAnsi="宋体" w:cs="宋体" w:hint="eastAsia"/>
                <w:szCs w:val="21"/>
              </w:rPr>
              <w:t>设置志愿者服务站，常态</w:t>
            </w:r>
            <w:proofErr w:type="gramStart"/>
            <w:r>
              <w:rPr>
                <w:rFonts w:ascii="宋体" w:hAnsi="宋体" w:cs="宋体" w:hint="eastAsia"/>
                <w:szCs w:val="21"/>
              </w:rPr>
              <w:t>化开展</w:t>
            </w:r>
            <w:proofErr w:type="gramEnd"/>
            <w:r>
              <w:rPr>
                <w:rFonts w:ascii="宋体" w:hAnsi="宋体" w:cs="宋体" w:hint="eastAsia"/>
                <w:szCs w:val="21"/>
              </w:rPr>
              <w:t>志愿者服务。按要求配备志愿服务用品，工作台</w:t>
            </w:r>
            <w:proofErr w:type="gramStart"/>
            <w:r>
              <w:rPr>
                <w:rFonts w:ascii="宋体" w:hAnsi="宋体" w:cs="宋体" w:hint="eastAsia"/>
                <w:szCs w:val="21"/>
              </w:rPr>
              <w:t>账</w:t>
            </w:r>
            <w:proofErr w:type="gramEnd"/>
            <w:r>
              <w:rPr>
                <w:rFonts w:ascii="宋体" w:hAnsi="宋体" w:cs="宋体" w:hint="eastAsia"/>
                <w:szCs w:val="21"/>
              </w:rPr>
              <w:t>记录齐全。</w:t>
            </w:r>
          </w:p>
        </w:tc>
        <w:tc>
          <w:tcPr>
            <w:tcW w:w="3924" w:type="dxa"/>
            <w:tcBorders>
              <w:top w:val="single" w:sz="4" w:space="0" w:color="auto"/>
              <w:left w:val="single" w:sz="4" w:space="0" w:color="auto"/>
              <w:bottom w:val="single" w:sz="4" w:space="0" w:color="auto"/>
              <w:right w:val="single" w:sz="4" w:space="0" w:color="auto"/>
            </w:tcBorders>
            <w:vAlign w:val="center"/>
            <w:hideMark/>
          </w:tcPr>
          <w:p w14:paraId="1A346643" w14:textId="77777777" w:rsidR="001F2944" w:rsidRDefault="001F2944">
            <w:r>
              <w:rPr>
                <w:rFonts w:ascii="宋体" w:hAnsi="宋体" w:cs="宋体" w:hint="eastAsia"/>
                <w:szCs w:val="21"/>
              </w:rPr>
              <w:t>每发现一次不符合要求扣3分</w:t>
            </w:r>
          </w:p>
        </w:tc>
      </w:tr>
    </w:tbl>
    <w:p w14:paraId="32643AC4" w14:textId="77777777" w:rsidR="001F2944" w:rsidRDefault="001F2944" w:rsidP="001F2944"/>
    <w:p w14:paraId="4A2F474C" w14:textId="77777777" w:rsidR="001F2944" w:rsidRDefault="001F2944" w:rsidP="001F2944"/>
    <w:p w14:paraId="12CEFD23" w14:textId="77777777" w:rsidR="001F2944" w:rsidRDefault="001F2944" w:rsidP="001F2944"/>
    <w:p w14:paraId="29D1E8FB" w14:textId="77777777" w:rsidR="001F2944" w:rsidRDefault="001F2944" w:rsidP="001F2944"/>
    <w:p w14:paraId="74E3A0AC" w14:textId="77777777" w:rsidR="001F2944" w:rsidRDefault="001F2944" w:rsidP="001F2944"/>
    <w:p w14:paraId="5B97EF3A" w14:textId="77777777" w:rsidR="001F2944" w:rsidRDefault="001F2944" w:rsidP="001F2944"/>
    <w:p w14:paraId="6EC170F0" w14:textId="77777777" w:rsidR="001F2944" w:rsidRDefault="001F2944" w:rsidP="001F2944"/>
    <w:p w14:paraId="0E16A479" w14:textId="77777777" w:rsidR="001F2944" w:rsidRDefault="001F2944" w:rsidP="001F2944"/>
    <w:p w14:paraId="15B05E0C" w14:textId="77777777" w:rsidR="001F2944" w:rsidRDefault="001F2944" w:rsidP="001F2944"/>
    <w:p w14:paraId="2A14ACA8" w14:textId="77777777" w:rsidR="001F2944" w:rsidRDefault="001F2944" w:rsidP="001F2944"/>
    <w:p w14:paraId="763068A4" w14:textId="77777777" w:rsidR="001F2944" w:rsidRDefault="001F2944" w:rsidP="001F2944"/>
    <w:p w14:paraId="3A2B63F3" w14:textId="77777777" w:rsidR="001F2944" w:rsidRDefault="001F2944" w:rsidP="001F2944"/>
    <w:p w14:paraId="2DA62B3C" w14:textId="77777777" w:rsidR="001F2944" w:rsidRDefault="001F2944" w:rsidP="001F2944"/>
    <w:p w14:paraId="5AD55AFC" w14:textId="77777777" w:rsidR="001F2944" w:rsidRDefault="001F2944" w:rsidP="001F2944"/>
    <w:p w14:paraId="46106C9C" w14:textId="77777777" w:rsidR="001F2944" w:rsidRDefault="001F2944" w:rsidP="001F2944"/>
    <w:p w14:paraId="7F236832" w14:textId="77777777" w:rsidR="001F2944" w:rsidRDefault="001F2944" w:rsidP="001F2944"/>
    <w:p w14:paraId="0C6149F7" w14:textId="77777777" w:rsidR="001F2944" w:rsidRDefault="001F2944" w:rsidP="001F2944"/>
    <w:p w14:paraId="0B5F4FB1" w14:textId="77777777" w:rsidR="001F2944" w:rsidRDefault="001F2944" w:rsidP="001F2944"/>
    <w:p w14:paraId="6280ED4D" w14:textId="77777777" w:rsidR="001F2944" w:rsidRDefault="001F2944" w:rsidP="001F2944"/>
    <w:p w14:paraId="071C7F10" w14:textId="77777777" w:rsidR="001F2944" w:rsidRDefault="001F2944" w:rsidP="001F2944"/>
    <w:p w14:paraId="725F0034" w14:textId="77777777" w:rsidR="00674D12" w:rsidRPr="001F2944" w:rsidRDefault="00674D12"/>
    <w:sectPr w:rsidR="00674D12" w:rsidRPr="001F2944" w:rsidSect="001F2944">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1A"/>
    <w:rsid w:val="001F2944"/>
    <w:rsid w:val="00674D12"/>
    <w:rsid w:val="0097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60658-8106-4D4F-9B69-4ABACF92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9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样式 Char Char"/>
    <w:link w:val="a3"/>
    <w:locked/>
    <w:rsid w:val="001F2944"/>
    <w:rPr>
      <w:rFonts w:ascii="宋体" w:eastAsia="宋体" w:hAnsi="宋体"/>
      <w:sz w:val="24"/>
      <w:szCs w:val="24"/>
    </w:rPr>
  </w:style>
  <w:style w:type="paragraph" w:customStyle="1" w:styleId="a3">
    <w:name w:val="样式"/>
    <w:link w:val="CharChar"/>
    <w:qFormat/>
    <w:rsid w:val="001F2944"/>
    <w:pPr>
      <w:widowControl w:val="0"/>
      <w:autoSpaceDE w:val="0"/>
      <w:autoSpaceDN w:val="0"/>
      <w:adjustRightInd w:val="0"/>
    </w:pPr>
    <w:rPr>
      <w:rFonts w:ascii="宋体" w:eastAsia="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瑞</dc:creator>
  <cp:keywords/>
  <dc:description/>
  <cp:lastModifiedBy>李 瑞</cp:lastModifiedBy>
  <cp:revision>2</cp:revision>
  <dcterms:created xsi:type="dcterms:W3CDTF">2021-05-06T08:50:00Z</dcterms:created>
  <dcterms:modified xsi:type="dcterms:W3CDTF">2021-05-06T08:50:00Z</dcterms:modified>
</cp:coreProperties>
</file>